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8D" w:rsidRDefault="0011448D" w:rsidP="0011448D">
      <w:pPr>
        <w:pStyle w:val="Navadensplet"/>
        <w:spacing w:before="0" w:beforeAutospacing="0" w:after="0" w:afterAutospacing="0"/>
        <w:rPr>
          <w:rFonts w:ascii="Arial" w:hAnsi="Arial" w:cs="Arial"/>
          <w:sz w:val="20"/>
          <w:szCs w:val="20"/>
        </w:rPr>
      </w:pPr>
      <w:r>
        <w:rPr>
          <w:rFonts w:ascii="Arial" w:hAnsi="Arial" w:cs="Arial"/>
          <w:b/>
          <w:bCs/>
          <w:sz w:val="28"/>
          <w:szCs w:val="20"/>
        </w:rPr>
        <w:t>Radio Tednik Ptuj,</w:t>
      </w:r>
      <w:r>
        <w:rPr>
          <w:rFonts w:ascii="Arial" w:hAnsi="Arial" w:cs="Arial"/>
          <w:sz w:val="28"/>
          <w:szCs w:val="20"/>
        </w:rPr>
        <w:t xml:space="preserve"> d.o.o.</w:t>
      </w:r>
      <w:r>
        <w:rPr>
          <w:rFonts w:ascii="Arial" w:hAnsi="Arial" w:cs="Arial"/>
          <w:sz w:val="20"/>
          <w:szCs w:val="20"/>
        </w:rPr>
        <w:br/>
        <w:t>P.p. 95,  Osojnikova cesta 3, 2250 Ptuj</w:t>
      </w:r>
      <w:r>
        <w:rPr>
          <w:rFonts w:ascii="Arial" w:hAnsi="Arial" w:cs="Arial"/>
          <w:sz w:val="20"/>
          <w:szCs w:val="20"/>
        </w:rPr>
        <w:br/>
        <w:t>Tel.:   02 749 34 10, faks: 02 749 34 35</w:t>
      </w:r>
    </w:p>
    <w:p w:rsidR="00F16C73" w:rsidRDefault="0011448D" w:rsidP="0011448D">
      <w:r>
        <w:rPr>
          <w:rFonts w:ascii="Arial" w:hAnsi="Arial" w:cs="Arial"/>
          <w:sz w:val="20"/>
          <w:szCs w:val="20"/>
        </w:rPr>
        <w:t xml:space="preserve">http:// </w:t>
      </w:r>
      <w:hyperlink r:id="rId6" w:history="1">
        <w:r>
          <w:rPr>
            <w:rStyle w:val="Hiperpovezava"/>
            <w:rFonts w:ascii="Arial" w:hAnsi="Arial" w:cs="Arial"/>
            <w:sz w:val="20"/>
            <w:szCs w:val="20"/>
          </w:rPr>
          <w:t>www.radio-tednik.si</w:t>
        </w:r>
      </w:hyperlink>
      <w:r>
        <w:rPr>
          <w:rFonts w:ascii="Arial" w:hAnsi="Arial" w:cs="Arial"/>
          <w:sz w:val="20"/>
          <w:szCs w:val="20"/>
          <w:u w:val="single"/>
        </w:rPr>
        <w:t xml:space="preserve"> </w:t>
      </w:r>
      <w:r>
        <w:rPr>
          <w:rFonts w:ascii="Arial" w:hAnsi="Arial" w:cs="Arial"/>
          <w:sz w:val="20"/>
          <w:szCs w:val="20"/>
        </w:rPr>
        <w:br/>
        <w:t xml:space="preserve">E-pošta: </w:t>
      </w:r>
      <w:hyperlink r:id="rId7" w:history="1">
        <w:r>
          <w:rPr>
            <w:rStyle w:val="Hiperpovezava"/>
            <w:rFonts w:ascii="Arial" w:hAnsi="Arial" w:cs="Arial"/>
            <w:sz w:val="20"/>
            <w:szCs w:val="20"/>
          </w:rPr>
          <w:t>nabiralnik@radio-tednik.si</w:t>
        </w:r>
      </w:hyperlink>
    </w:p>
    <w:p w:rsidR="002E5D5F" w:rsidRDefault="002E5D5F"/>
    <w:p w:rsidR="00E6183B" w:rsidRDefault="002E5D5F">
      <w:r>
        <w:drawing>
          <wp:inline distT="0" distB="0" distL="0" distR="0" wp14:anchorId="75AAA981" wp14:editId="53430334">
            <wp:extent cx="5760720" cy="1441099"/>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441099"/>
                    </a:xfrm>
                    <a:prstGeom prst="rect">
                      <a:avLst/>
                    </a:prstGeom>
                  </pic:spPr>
                </pic:pic>
              </a:graphicData>
            </a:graphic>
          </wp:inline>
        </w:drawing>
      </w:r>
    </w:p>
    <w:p w:rsidR="00E6183B" w:rsidRPr="00E6183B" w:rsidRDefault="00E6183B" w:rsidP="00E6183B"/>
    <w:p w:rsidR="00E6183B" w:rsidRDefault="00E6183B" w:rsidP="00E6183B"/>
    <w:p w:rsidR="00E6183B" w:rsidRPr="00E6183B" w:rsidRDefault="00E6183B" w:rsidP="00E6183B">
      <w:pPr>
        <w:jc w:val="center"/>
        <w:rPr>
          <w:rFonts w:ascii="Arial" w:eastAsia="MS Mincho" w:hAnsi="Arial" w:cs="Arial"/>
          <w:b/>
          <w:bCs/>
          <w:sz w:val="32"/>
        </w:rPr>
      </w:pPr>
    </w:p>
    <w:p w:rsidR="00E6183B" w:rsidRPr="00E6183B" w:rsidRDefault="00E6183B" w:rsidP="00E6183B">
      <w:pPr>
        <w:jc w:val="center"/>
        <w:rPr>
          <w:rFonts w:ascii="Arial" w:eastAsia="MS Mincho" w:hAnsi="Arial" w:cs="Arial"/>
          <w:b/>
          <w:bCs/>
          <w:sz w:val="32"/>
        </w:rPr>
      </w:pPr>
      <w:r w:rsidRPr="00E6183B">
        <w:rPr>
          <w:rFonts w:ascii="Arial" w:eastAsia="MS Mincho" w:hAnsi="Arial" w:cs="Arial"/>
          <w:b/>
          <w:bCs/>
          <w:sz w:val="32"/>
        </w:rPr>
        <w:t>JAVNI RAZPIS ZA 47. FESTIVAL</w:t>
      </w:r>
    </w:p>
    <w:p w:rsidR="00E6183B" w:rsidRPr="00E6183B" w:rsidRDefault="00E6183B" w:rsidP="00E6183B">
      <w:pPr>
        <w:keepNext/>
        <w:jc w:val="center"/>
        <w:outlineLvl w:val="1"/>
        <w:rPr>
          <w:rFonts w:ascii="Arial" w:eastAsia="MS Mincho" w:hAnsi="Arial" w:cs="Arial"/>
          <w:b/>
          <w:bCs/>
          <w:sz w:val="36"/>
        </w:rPr>
      </w:pPr>
      <w:r w:rsidRPr="00E6183B">
        <w:rPr>
          <w:rFonts w:ascii="Arial" w:eastAsia="MS Mincho" w:hAnsi="Arial" w:cs="Arial"/>
          <w:b/>
          <w:bCs/>
          <w:sz w:val="36"/>
        </w:rPr>
        <w:t>NARODNO-ZABAVNE GLASBE SLOVENIJE</w:t>
      </w:r>
    </w:p>
    <w:p w:rsidR="00E6183B" w:rsidRPr="00E6183B" w:rsidRDefault="00E6183B" w:rsidP="00E6183B">
      <w:pPr>
        <w:jc w:val="center"/>
        <w:rPr>
          <w:rFonts w:ascii="Arial" w:eastAsia="MS Mincho" w:hAnsi="Arial" w:cs="Arial"/>
          <w:b/>
          <w:bCs/>
          <w:sz w:val="40"/>
        </w:rPr>
      </w:pPr>
      <w:r w:rsidRPr="00E6183B">
        <w:rPr>
          <w:rFonts w:ascii="Arial" w:eastAsia="MS Mincho" w:hAnsi="Arial" w:cs="Arial"/>
          <w:b/>
          <w:bCs/>
          <w:sz w:val="40"/>
        </w:rPr>
        <w:t>"</w:t>
      </w:r>
      <w:r w:rsidRPr="00E6183B">
        <w:rPr>
          <w:rFonts w:ascii="Arial" w:eastAsia="MS Mincho" w:hAnsi="Arial" w:cs="Arial"/>
          <w:b/>
          <w:bCs/>
          <w:color w:val="993300"/>
          <w:sz w:val="48"/>
        </w:rPr>
        <w:t>PTUJ 2016</w:t>
      </w:r>
      <w:r w:rsidRPr="00E6183B">
        <w:rPr>
          <w:rFonts w:ascii="Arial" w:eastAsia="MS Mincho" w:hAnsi="Arial" w:cs="Arial"/>
          <w:b/>
          <w:bCs/>
          <w:sz w:val="40"/>
        </w:rPr>
        <w:t>"</w:t>
      </w:r>
    </w:p>
    <w:p w:rsidR="00E6183B" w:rsidRPr="00E6183B" w:rsidRDefault="00E6183B" w:rsidP="00E6183B">
      <w:pPr>
        <w:tabs>
          <w:tab w:val="left" w:pos="708"/>
          <w:tab w:val="center" w:pos="4536"/>
          <w:tab w:val="right" w:pos="9072"/>
        </w:tabs>
        <w:rPr>
          <w:rFonts w:ascii="Arial" w:eastAsia="MS Mincho" w:hAnsi="Arial" w:cs="Arial"/>
        </w:rPr>
      </w:pPr>
      <w:r w:rsidRPr="00E6183B">
        <w:rPr>
          <w:rFonts w:ascii="Arial" w:eastAsia="MS Mincho" w:hAnsi="Arial" w:cs="Arial"/>
        </w:rPr>
        <w:t> </w:t>
      </w:r>
    </w:p>
    <w:p w:rsidR="00E6183B" w:rsidRPr="00E6183B" w:rsidRDefault="00E6183B" w:rsidP="00E6183B">
      <w:pPr>
        <w:keepNext/>
        <w:jc w:val="center"/>
        <w:outlineLvl w:val="2"/>
        <w:rPr>
          <w:rFonts w:ascii="Arial" w:eastAsia="MS Mincho" w:hAnsi="Arial" w:cs="Arial"/>
          <w:b/>
          <w:bCs/>
        </w:rPr>
      </w:pPr>
      <w:r w:rsidRPr="00E6183B">
        <w:rPr>
          <w:rFonts w:ascii="Arial" w:eastAsia="MS Mincho" w:hAnsi="Arial" w:cs="Arial"/>
          <w:b/>
          <w:bCs/>
        </w:rPr>
        <w:t>Družba Radio Tednik d.o.o. in Agencija Geržina Videoton razpisujeta</w:t>
      </w:r>
    </w:p>
    <w:p w:rsidR="00E6183B" w:rsidRPr="00E6183B" w:rsidRDefault="00E6183B" w:rsidP="00E6183B">
      <w:pPr>
        <w:rPr>
          <w:rFonts w:ascii="Arial" w:eastAsia="MS Mincho" w:hAnsi="Arial" w:cs="Arial"/>
        </w:rPr>
      </w:pPr>
      <w:r w:rsidRPr="00E6183B">
        <w:rPr>
          <w:rFonts w:ascii="Arial" w:eastAsia="MS Mincho" w:hAnsi="Arial" w:cs="Arial"/>
        </w:rPr>
        <w:t> </w:t>
      </w:r>
    </w:p>
    <w:p w:rsidR="00E6183B" w:rsidRPr="00E6183B" w:rsidRDefault="00E6183B" w:rsidP="00E6183B">
      <w:pPr>
        <w:jc w:val="center"/>
        <w:rPr>
          <w:rFonts w:ascii="Arial" w:eastAsia="MS Mincho" w:hAnsi="Arial" w:cs="Arial"/>
          <w:b/>
          <w:bCs/>
          <w:szCs w:val="20"/>
        </w:rPr>
      </w:pPr>
      <w:r w:rsidRPr="00E6183B">
        <w:rPr>
          <w:rFonts w:ascii="Arial" w:eastAsia="MS Mincho" w:hAnsi="Arial" w:cs="Arial"/>
          <w:b/>
          <w:szCs w:val="20"/>
        </w:rPr>
        <w:t>47. FESTIVAL NARODNO-ZABAVNE GLASBE SLOVENIJE "PTUJ 2016"</w:t>
      </w:r>
    </w:p>
    <w:p w:rsidR="00E6183B" w:rsidRPr="00E6183B" w:rsidRDefault="00E6183B" w:rsidP="00E6183B">
      <w:pPr>
        <w:jc w:val="center"/>
        <w:rPr>
          <w:rFonts w:ascii="Arial" w:eastAsia="MS Mincho" w:hAnsi="Arial" w:cs="Arial"/>
          <w:b/>
          <w:szCs w:val="20"/>
        </w:rPr>
      </w:pPr>
      <w:r w:rsidRPr="00E6183B">
        <w:rPr>
          <w:rFonts w:ascii="Arial" w:eastAsia="MS Mincho" w:hAnsi="Arial" w:cs="Arial"/>
          <w:b/>
          <w:szCs w:val="20"/>
        </w:rPr>
        <w:t xml:space="preserve">ki bo v petek, 2. septembra 2016 ob 19.45 </w:t>
      </w:r>
    </w:p>
    <w:p w:rsidR="00E6183B" w:rsidRPr="00E6183B" w:rsidRDefault="00E6183B" w:rsidP="00E6183B">
      <w:pPr>
        <w:jc w:val="center"/>
        <w:rPr>
          <w:rFonts w:ascii="Arial" w:eastAsia="MS Mincho" w:hAnsi="Arial" w:cs="Arial"/>
          <w:b/>
          <w:bCs/>
          <w:szCs w:val="20"/>
        </w:rPr>
      </w:pPr>
      <w:r w:rsidRPr="00E6183B">
        <w:rPr>
          <w:rFonts w:ascii="Arial" w:eastAsia="MS Mincho" w:hAnsi="Arial" w:cs="Arial"/>
          <w:b/>
          <w:szCs w:val="20"/>
        </w:rPr>
        <w:t>na dvorišču Minoritskega samostana na Ptuju.</w:t>
      </w:r>
    </w:p>
    <w:p w:rsidR="00E6183B" w:rsidRPr="00E6183B" w:rsidRDefault="00E6183B" w:rsidP="00E6183B">
      <w:pPr>
        <w:jc w:val="both"/>
        <w:rPr>
          <w:rFonts w:ascii="Arial" w:hAnsi="Arial" w:cs="Arial"/>
        </w:rPr>
      </w:pPr>
      <w:r w:rsidRPr="00E6183B">
        <w:rPr>
          <w:rFonts w:ascii="Arial" w:eastAsia="MS Mincho" w:hAnsi="Arial" w:cs="Arial"/>
        </w:rPr>
        <w:t> </w:t>
      </w:r>
    </w:p>
    <w:p w:rsidR="00E6183B" w:rsidRPr="00E6183B" w:rsidRDefault="00E6183B" w:rsidP="00E6183B">
      <w:pPr>
        <w:ind w:left="360"/>
        <w:jc w:val="center"/>
        <w:rPr>
          <w:rFonts w:ascii="Arial" w:hAnsi="Arial" w:cs="Arial"/>
        </w:rPr>
      </w:pPr>
      <w:r w:rsidRPr="00E6183B">
        <w:rPr>
          <w:rFonts w:ascii="Arial" w:hAnsi="Arial" w:cs="Arial"/>
        </w:rPr>
        <w:t>Pri pripravi in izvedbi festivala ob družbi RADIO TEDNIK d.o.o. iz Ptuja, sodelujejo agencija GERŽINA VIDEOTON Maribor, RTV Slovenija  Regionalni center Maribor (Radio Maribor, Televizija Maribor) ter ZKP RTV Slovenija.</w:t>
      </w:r>
    </w:p>
    <w:p w:rsidR="00E6183B" w:rsidRPr="00E6183B" w:rsidRDefault="00E6183B" w:rsidP="00E6183B">
      <w:pPr>
        <w:jc w:val="both"/>
        <w:rPr>
          <w:rFonts w:ascii="Arial" w:eastAsia="MS Mincho" w:hAnsi="Arial" w:cs="Arial"/>
        </w:rPr>
      </w:pPr>
      <w:r w:rsidRPr="00E6183B">
        <w:rPr>
          <w:rFonts w:ascii="Arial" w:eastAsia="MS Mincho" w:hAnsi="Arial" w:cs="Arial"/>
        </w:rPr>
        <w:t> </w:t>
      </w:r>
    </w:p>
    <w:p w:rsidR="00E6183B" w:rsidRPr="00E6183B" w:rsidRDefault="00E6183B" w:rsidP="00E6183B">
      <w:pPr>
        <w:keepNext/>
        <w:jc w:val="both"/>
        <w:outlineLvl w:val="0"/>
        <w:rPr>
          <w:rFonts w:eastAsia="MS Mincho"/>
          <w:b/>
          <w:sz w:val="26"/>
          <w:szCs w:val="20"/>
        </w:rPr>
      </w:pPr>
      <w:r w:rsidRPr="00E6183B">
        <w:rPr>
          <w:rFonts w:ascii="Arial" w:eastAsia="MS Mincho" w:hAnsi="Arial" w:cs="Arial"/>
          <w:b/>
          <w:sz w:val="26"/>
          <w:szCs w:val="20"/>
        </w:rPr>
        <w:t>Razpisna pravila in pogoji:</w:t>
      </w:r>
    </w:p>
    <w:p w:rsidR="00E6183B" w:rsidRPr="00E6183B" w:rsidRDefault="00E6183B" w:rsidP="00E6183B">
      <w:pPr>
        <w:numPr>
          <w:ilvl w:val="0"/>
          <w:numId w:val="1"/>
        </w:numPr>
        <w:spacing w:before="120"/>
        <w:jc w:val="both"/>
        <w:rPr>
          <w:rFonts w:ascii="Arial" w:eastAsia="MS Mincho" w:hAnsi="Arial" w:cs="Arial"/>
        </w:rPr>
      </w:pPr>
      <w:r w:rsidRPr="00E6183B">
        <w:rPr>
          <w:rFonts w:ascii="Arial" w:eastAsia="MS Mincho" w:hAnsi="Arial" w:cs="Arial"/>
        </w:rPr>
        <w:t xml:space="preserve">Na festivalu lahko sodelujejo avtorji in ansambli iz Slovenije in zamejstva, ki gojijo to glasbeno zvrst. Na festivalu lahko sodelujejo ansambli, ki imajo za to glasbo značilne instrumente (uporaba elektronskih instrumentov, bobnov in računalniških programov ni dovoljena) ter da so njihovi člani starejši od 15 let. </w:t>
      </w:r>
    </w:p>
    <w:p w:rsidR="00E6183B" w:rsidRPr="00E6183B" w:rsidRDefault="00E6183B" w:rsidP="00E6183B">
      <w:pPr>
        <w:numPr>
          <w:ilvl w:val="0"/>
          <w:numId w:val="1"/>
        </w:numPr>
        <w:spacing w:before="120"/>
        <w:jc w:val="both"/>
        <w:rPr>
          <w:rFonts w:ascii="Arial" w:eastAsia="MS Mincho" w:hAnsi="Arial" w:cs="Arial"/>
        </w:rPr>
      </w:pPr>
      <w:r w:rsidRPr="00E6183B">
        <w:rPr>
          <w:rFonts w:ascii="Arial" w:eastAsia="MS Mincho" w:hAnsi="Arial" w:cs="Arial"/>
        </w:rPr>
        <w:t xml:space="preserve">Ansambli bodo na festivalu nastopili v dveh kategorijah: v </w:t>
      </w:r>
      <w:r w:rsidRPr="00E6183B">
        <w:rPr>
          <w:rFonts w:ascii="Arial" w:eastAsia="MS Mincho" w:hAnsi="Arial" w:cs="Arial"/>
          <w:b/>
        </w:rPr>
        <w:t>kategoriji klasičnih kvintetov</w:t>
      </w:r>
      <w:r w:rsidRPr="00E6183B">
        <w:rPr>
          <w:rFonts w:ascii="Arial" w:eastAsia="MS Mincho" w:hAnsi="Arial" w:cs="Arial"/>
        </w:rPr>
        <w:t xml:space="preserve"> (harmonika, trobenta, klarinet, kitara, bas) in v </w:t>
      </w:r>
      <w:r w:rsidRPr="00E6183B">
        <w:rPr>
          <w:rFonts w:ascii="Arial" w:eastAsia="MS Mincho" w:hAnsi="Arial" w:cs="Arial"/>
          <w:b/>
        </w:rPr>
        <w:t>kategoriji ostalih zasedb</w:t>
      </w:r>
      <w:r w:rsidRPr="00E6183B">
        <w:rPr>
          <w:rFonts w:ascii="Arial" w:eastAsia="MS Mincho" w:hAnsi="Arial" w:cs="Arial"/>
        </w:rPr>
        <w:t>.</w:t>
      </w:r>
    </w:p>
    <w:p w:rsidR="00E6183B" w:rsidRPr="00E6183B" w:rsidRDefault="00E6183B" w:rsidP="00E6183B">
      <w:pPr>
        <w:numPr>
          <w:ilvl w:val="0"/>
          <w:numId w:val="1"/>
        </w:numPr>
        <w:spacing w:before="120"/>
        <w:jc w:val="both"/>
        <w:rPr>
          <w:rFonts w:ascii="Arial" w:eastAsia="MS Mincho" w:hAnsi="Arial" w:cs="Arial"/>
        </w:rPr>
      </w:pPr>
      <w:r w:rsidRPr="00E6183B">
        <w:rPr>
          <w:rFonts w:ascii="Arial" w:eastAsia="MS Mincho" w:hAnsi="Arial" w:cs="Arial"/>
        </w:rPr>
        <w:t>Vsak ansambel oziroma avtor lahko na razpisu sodeluje z najmanj dvema ali več novimi skladbami, na festivalu pa vsak ansambel sodeluje le z dvema novima skladbama, ki še nista bili javno predvajani ali izdani na nosilcih zvoka in z neobjavljenim besedilom. Prijava mora vsebovati tudi demo ali že dokončane posnetke prijavljenih skladb ali notne zapise ter besedilo v treh izvodih. Dolžina skladb je lahko največ 3 minute in pol.</w:t>
      </w:r>
    </w:p>
    <w:p w:rsidR="00E6183B" w:rsidRPr="00E6183B" w:rsidRDefault="00E6183B" w:rsidP="00E6183B">
      <w:pPr>
        <w:numPr>
          <w:ilvl w:val="0"/>
          <w:numId w:val="1"/>
        </w:numPr>
        <w:spacing w:before="120"/>
        <w:jc w:val="both"/>
        <w:rPr>
          <w:rFonts w:ascii="Arial" w:eastAsia="MS Mincho" w:hAnsi="Arial" w:cs="Arial"/>
        </w:rPr>
      </w:pPr>
      <w:r w:rsidRPr="00E6183B">
        <w:rPr>
          <w:rFonts w:ascii="Arial" w:eastAsia="MS Mincho" w:hAnsi="Arial" w:cs="Arial"/>
        </w:rPr>
        <w:lastRenderedPageBreak/>
        <w:t xml:space="preserve">Za nastop na festivalu bodo ansambli sprejeti na osnovi odločitve strokovne komisije, ki jih bo ocenila na </w:t>
      </w:r>
      <w:r w:rsidRPr="00E6183B">
        <w:rPr>
          <w:rFonts w:ascii="Arial" w:eastAsia="MS Mincho" w:hAnsi="Arial" w:cs="Arial"/>
          <w:b/>
        </w:rPr>
        <w:t>javni avdiciji v nedeljo, 22. maja 2016 popoldan</w:t>
      </w:r>
      <w:r w:rsidRPr="00E6183B">
        <w:rPr>
          <w:rFonts w:ascii="Arial" w:eastAsia="MS Mincho" w:hAnsi="Arial" w:cs="Arial"/>
        </w:rPr>
        <w:t xml:space="preserve"> na dvorišču Minoritskega samostana na Ptuju. Strokovno komisijo imenuje organizator festivala. Končen izbor ansamblov in skladb bo komisija opravila do 25. maja 2016 in bo dokončen. Potrjeni ansambli ne morejo več odpovedati sodelovanja.</w:t>
      </w:r>
      <w:r w:rsidRPr="00E6183B">
        <w:rPr>
          <w:rFonts w:ascii="Arial" w:hAnsi="Arial" w:cs="Arial"/>
        </w:rPr>
        <w:t xml:space="preserve"> </w:t>
      </w:r>
    </w:p>
    <w:p w:rsidR="00E6183B" w:rsidRPr="00E6183B" w:rsidRDefault="00E6183B" w:rsidP="00E6183B">
      <w:pPr>
        <w:numPr>
          <w:ilvl w:val="0"/>
          <w:numId w:val="1"/>
        </w:numPr>
        <w:spacing w:before="120"/>
        <w:jc w:val="both"/>
        <w:rPr>
          <w:rFonts w:ascii="Arial" w:eastAsia="MS Mincho" w:hAnsi="Arial" w:cs="Arial"/>
        </w:rPr>
      </w:pPr>
      <w:r w:rsidRPr="00E6183B">
        <w:rPr>
          <w:rFonts w:ascii="Arial" w:eastAsia="MS Mincho" w:hAnsi="Arial" w:cs="Arial"/>
        </w:rPr>
        <w:t>Vsi</w:t>
      </w:r>
      <w:r w:rsidRPr="00E6183B">
        <w:rPr>
          <w:rFonts w:ascii="Arial" w:eastAsia="MS Mincho" w:hAnsi="Arial" w:cs="Arial"/>
          <w:sz w:val="32"/>
        </w:rPr>
        <w:t xml:space="preserve"> </w:t>
      </w:r>
      <w:r w:rsidRPr="00E6183B">
        <w:rPr>
          <w:rFonts w:ascii="Arial" w:eastAsia="MS Mincho" w:hAnsi="Arial" w:cs="Arial"/>
        </w:rPr>
        <w:t xml:space="preserve">na festival sprejeti ansambli morajo </w:t>
      </w:r>
      <w:r w:rsidRPr="00E6183B">
        <w:rPr>
          <w:rFonts w:ascii="Arial" w:eastAsia="MS Mincho" w:hAnsi="Arial" w:cs="Arial"/>
          <w:b/>
        </w:rPr>
        <w:t>najkasneje</w:t>
      </w:r>
      <w:r w:rsidRPr="00E6183B">
        <w:rPr>
          <w:rFonts w:ascii="Arial" w:eastAsia="MS Mincho" w:hAnsi="Arial" w:cs="Arial"/>
        </w:rPr>
        <w:t xml:space="preserve"> do 23. junija 2016 organizatorju dostaviti za festivalsko zgoščenko dokončan studijski posnetek ene skladbe, (za katero menijo, da je boljša oz. s katero pričakujejo večji uspeh pri poslušalcih).</w:t>
      </w:r>
    </w:p>
    <w:p w:rsidR="00E6183B" w:rsidRPr="00E6183B" w:rsidRDefault="00E6183B" w:rsidP="00E6183B">
      <w:pPr>
        <w:numPr>
          <w:ilvl w:val="0"/>
          <w:numId w:val="1"/>
        </w:numPr>
        <w:spacing w:before="120"/>
        <w:jc w:val="both"/>
        <w:rPr>
          <w:rFonts w:ascii="Arial" w:eastAsia="MS Mincho" w:hAnsi="Arial" w:cs="Arial"/>
        </w:rPr>
      </w:pPr>
      <w:r w:rsidRPr="00E6183B">
        <w:rPr>
          <w:rFonts w:ascii="Arial" w:eastAsia="MS Mincho" w:hAnsi="Arial" w:cs="Arial"/>
        </w:rPr>
        <w:t>S sodelovanjem na razpisu ansambli in avtorji soglašajo, da se njihova dela snemajo za radijski in televizijski program, predvajajo in izdajo na nosilcih zvoka in slike oz. da sodelujejo na festivalu v skladu s pravili festivala.</w:t>
      </w:r>
      <w:r w:rsidRPr="00E6183B">
        <w:rPr>
          <w:rFonts w:ascii="Arial" w:hAnsi="Arial" w:cs="Arial"/>
        </w:rPr>
        <w:t xml:space="preserve"> </w:t>
      </w:r>
    </w:p>
    <w:p w:rsidR="00E6183B" w:rsidRPr="00E6183B" w:rsidRDefault="00E6183B" w:rsidP="00E6183B">
      <w:pPr>
        <w:numPr>
          <w:ilvl w:val="0"/>
          <w:numId w:val="1"/>
        </w:numPr>
        <w:spacing w:before="120"/>
        <w:jc w:val="both"/>
        <w:rPr>
          <w:rFonts w:ascii="Arial" w:eastAsia="MS Mincho" w:hAnsi="Arial" w:cs="Arial"/>
        </w:rPr>
      </w:pPr>
      <w:r w:rsidRPr="00E6183B">
        <w:rPr>
          <w:rFonts w:ascii="Arial" w:eastAsia="MS Mincho" w:hAnsi="Arial" w:cs="Arial"/>
        </w:rPr>
        <w:t xml:space="preserve">Izvedbo, skladbe in besedila bodo na festivalu ocenjevale strokovna žirija in komisija za besedila, ki ju imenuje organizator ter občinstvo. (Denarne nagrade so v brutto zneskih).     Razpisane nagrade so: </w:t>
      </w:r>
    </w:p>
    <w:p w:rsidR="00E6183B" w:rsidRPr="00E6183B" w:rsidRDefault="00E6183B" w:rsidP="00E6183B">
      <w:pPr>
        <w:numPr>
          <w:ilvl w:val="1"/>
          <w:numId w:val="1"/>
        </w:numPr>
        <w:jc w:val="both"/>
        <w:rPr>
          <w:rFonts w:ascii="Arial" w:eastAsia="MS Mincho" w:hAnsi="Arial" w:cs="Arial"/>
        </w:rPr>
      </w:pPr>
      <w:r w:rsidRPr="00E6183B">
        <w:rPr>
          <w:rFonts w:ascii="Arial" w:eastAsia="MS Mincho" w:hAnsi="Arial" w:cs="Arial"/>
        </w:rPr>
        <w:t>Strokovne komisije izberejo:</w:t>
      </w:r>
      <w:r w:rsidRPr="00E6183B">
        <w:rPr>
          <w:rFonts w:ascii="Arial" w:hAnsi="Arial" w:cs="Arial"/>
        </w:rPr>
        <w:t xml:space="preserve"> </w:t>
      </w:r>
    </w:p>
    <w:p w:rsidR="00E6183B" w:rsidRPr="00E6183B" w:rsidRDefault="00E6183B" w:rsidP="00E6183B">
      <w:pPr>
        <w:ind w:left="1980"/>
        <w:jc w:val="both"/>
        <w:rPr>
          <w:rFonts w:ascii="Arial" w:eastAsia="MS Mincho" w:hAnsi="Arial" w:cs="Arial"/>
        </w:rPr>
      </w:pPr>
      <w:r w:rsidRPr="00E6183B">
        <w:rPr>
          <w:rFonts w:ascii="Arial" w:hAnsi="Arial" w:cs="Arial"/>
        </w:rPr>
        <w:t xml:space="preserve">- </w:t>
      </w:r>
      <w:r w:rsidRPr="00E6183B">
        <w:rPr>
          <w:rFonts w:ascii="Arial" w:eastAsia="MS Mincho" w:hAnsi="Arial" w:cs="Arial"/>
        </w:rPr>
        <w:t>Najboljši ansambel med klasičnimi kvinteti – Nagrada ORFEJ in 900 € (ansambel)</w:t>
      </w:r>
    </w:p>
    <w:p w:rsidR="00E6183B" w:rsidRPr="00E6183B" w:rsidRDefault="00E6183B" w:rsidP="00E6183B">
      <w:pPr>
        <w:ind w:left="1980"/>
        <w:jc w:val="both"/>
        <w:rPr>
          <w:rFonts w:ascii="Arial" w:eastAsia="MS Mincho" w:hAnsi="Arial" w:cs="Arial"/>
        </w:rPr>
      </w:pPr>
      <w:r w:rsidRPr="00E6183B">
        <w:rPr>
          <w:rFonts w:ascii="Arial" w:eastAsia="MS Mincho" w:hAnsi="Arial" w:cs="Arial"/>
        </w:rPr>
        <w:t>- Najboljši ansambel med ostalimi zasedbami – Nagrada ORFEJ in 900 € (ansambel)</w:t>
      </w:r>
    </w:p>
    <w:p w:rsidR="00E6183B" w:rsidRPr="00E6183B" w:rsidRDefault="00E6183B" w:rsidP="00E6183B">
      <w:pPr>
        <w:ind w:left="1980"/>
        <w:jc w:val="both"/>
        <w:rPr>
          <w:rFonts w:ascii="Arial" w:eastAsia="MS Mincho" w:hAnsi="Arial" w:cs="Arial"/>
        </w:rPr>
      </w:pPr>
      <w:r w:rsidRPr="00E6183B">
        <w:rPr>
          <w:rFonts w:ascii="Arial" w:hAnsi="Arial" w:cs="Arial"/>
        </w:rPr>
        <w:t xml:space="preserve">- </w:t>
      </w:r>
      <w:r w:rsidRPr="00E6183B">
        <w:rPr>
          <w:rFonts w:ascii="Arial" w:eastAsia="MS Mincho" w:hAnsi="Arial" w:cs="Arial"/>
        </w:rPr>
        <w:t>Najboljše besedilo – Nagrada 650 € (avtor besedila)</w:t>
      </w:r>
    </w:p>
    <w:p w:rsidR="00E6183B" w:rsidRPr="00E6183B" w:rsidRDefault="00E6183B" w:rsidP="00E6183B">
      <w:pPr>
        <w:ind w:left="1980"/>
        <w:jc w:val="both"/>
        <w:rPr>
          <w:rFonts w:ascii="Arial" w:eastAsia="MS Mincho" w:hAnsi="Arial" w:cs="Arial"/>
        </w:rPr>
      </w:pPr>
      <w:r w:rsidRPr="00E6183B">
        <w:rPr>
          <w:rFonts w:ascii="Arial" w:hAnsi="Arial" w:cs="Arial"/>
        </w:rPr>
        <w:t xml:space="preserve">- </w:t>
      </w:r>
      <w:r w:rsidRPr="00E6183B">
        <w:rPr>
          <w:rFonts w:ascii="Arial" w:eastAsia="MS Mincho" w:hAnsi="Arial" w:cs="Arial"/>
        </w:rPr>
        <w:t>Najboljšo vokalno izvedbo – Korenova plaketa (pevec, pevka ali pevci), ki jo lahko nastopajoči dobi samo enkrat.</w:t>
      </w:r>
    </w:p>
    <w:p w:rsidR="00E6183B" w:rsidRPr="00E6183B" w:rsidRDefault="00E6183B" w:rsidP="00E6183B">
      <w:pPr>
        <w:numPr>
          <w:ilvl w:val="1"/>
          <w:numId w:val="1"/>
        </w:numPr>
        <w:jc w:val="both"/>
        <w:rPr>
          <w:rFonts w:ascii="Arial" w:hAnsi="Arial" w:cs="Arial"/>
        </w:rPr>
      </w:pPr>
      <w:r w:rsidRPr="00E6183B">
        <w:rPr>
          <w:rFonts w:ascii="Arial" w:eastAsia="MS Mincho" w:hAnsi="Arial" w:cs="Arial"/>
        </w:rPr>
        <w:t xml:space="preserve">Obiskovalci na prireditvi izberejo: </w:t>
      </w:r>
    </w:p>
    <w:p w:rsidR="00E6183B" w:rsidRPr="00E6183B" w:rsidRDefault="00E6183B" w:rsidP="00E6183B">
      <w:pPr>
        <w:ind w:left="1980"/>
        <w:jc w:val="both"/>
        <w:rPr>
          <w:rFonts w:ascii="Arial" w:eastAsia="MS Mincho" w:hAnsi="Arial" w:cs="Arial"/>
        </w:rPr>
      </w:pPr>
      <w:r w:rsidRPr="00E6183B">
        <w:rPr>
          <w:rFonts w:ascii="Arial" w:hAnsi="Arial" w:cs="Arial"/>
        </w:rPr>
        <w:t xml:space="preserve">- </w:t>
      </w:r>
      <w:r w:rsidRPr="00E6183B">
        <w:rPr>
          <w:rFonts w:ascii="Arial" w:eastAsia="MS Mincho" w:hAnsi="Arial" w:cs="Arial"/>
        </w:rPr>
        <w:t>Najboljšo melodijo festivala – Nagrada 1.000 € (nagrado si delijo avtor glasbe, avtor besedila in avtor aranžmaja).</w:t>
      </w:r>
    </w:p>
    <w:p w:rsidR="00E6183B" w:rsidRPr="00E6183B" w:rsidRDefault="00E6183B" w:rsidP="00E6183B">
      <w:pPr>
        <w:numPr>
          <w:ilvl w:val="0"/>
          <w:numId w:val="1"/>
        </w:numPr>
        <w:spacing w:before="120"/>
        <w:jc w:val="both"/>
        <w:rPr>
          <w:rFonts w:ascii="Arial" w:eastAsia="MS Mincho" w:hAnsi="Arial" w:cs="Arial"/>
        </w:rPr>
      </w:pPr>
      <w:r w:rsidRPr="00E6183B">
        <w:rPr>
          <w:rFonts w:ascii="Arial" w:eastAsia="MS Mincho" w:hAnsi="Arial" w:cs="Arial"/>
        </w:rPr>
        <w:t xml:space="preserve">Ansambli se prijavijo za nastop na festivalu najkasneje do </w:t>
      </w:r>
      <w:r w:rsidR="00210131">
        <w:rPr>
          <w:rFonts w:ascii="Arial" w:eastAsia="MS Mincho" w:hAnsi="Arial" w:cs="Arial"/>
        </w:rPr>
        <w:t>ponedeljka</w:t>
      </w:r>
      <w:r w:rsidRPr="00E6183B">
        <w:rPr>
          <w:rFonts w:ascii="Arial" w:eastAsia="MS Mincho" w:hAnsi="Arial" w:cs="Arial"/>
        </w:rPr>
        <w:t>, 1</w:t>
      </w:r>
      <w:r w:rsidR="00210131">
        <w:rPr>
          <w:rFonts w:ascii="Arial" w:eastAsia="MS Mincho" w:hAnsi="Arial" w:cs="Arial"/>
        </w:rPr>
        <w:t>8</w:t>
      </w:r>
      <w:r w:rsidRPr="00E6183B">
        <w:rPr>
          <w:rFonts w:ascii="Arial" w:eastAsia="MS Mincho" w:hAnsi="Arial" w:cs="Arial"/>
        </w:rPr>
        <w:t xml:space="preserve">. </w:t>
      </w:r>
      <w:r w:rsidR="00210131">
        <w:rPr>
          <w:rFonts w:ascii="Arial" w:eastAsia="MS Mincho" w:hAnsi="Arial" w:cs="Arial"/>
        </w:rPr>
        <w:t xml:space="preserve">aprila </w:t>
      </w:r>
      <w:bookmarkStart w:id="0" w:name="_GoBack"/>
      <w:bookmarkEnd w:id="0"/>
      <w:r w:rsidRPr="00E6183B">
        <w:rPr>
          <w:rFonts w:ascii="Arial" w:eastAsia="MS Mincho" w:hAnsi="Arial" w:cs="Arial"/>
        </w:rPr>
        <w:t xml:space="preserve">2016 na naslov: </w:t>
      </w:r>
      <w:r w:rsidRPr="00E6183B">
        <w:rPr>
          <w:rFonts w:ascii="Arial" w:eastAsia="MS Mincho" w:hAnsi="Arial" w:cs="Arial"/>
          <w:b/>
          <w:bCs/>
          <w:sz w:val="28"/>
        </w:rPr>
        <w:t>RADIO TEDNIK d.o.o., Osojnikova cesta 3, 2250 PTUJ</w:t>
      </w:r>
      <w:r w:rsidRPr="00E6183B">
        <w:rPr>
          <w:rFonts w:ascii="Arial" w:eastAsia="MS Mincho" w:hAnsi="Arial" w:cs="Arial"/>
          <w:sz w:val="28"/>
        </w:rPr>
        <w:t xml:space="preserve"> </w:t>
      </w:r>
      <w:r w:rsidRPr="00E6183B">
        <w:rPr>
          <w:rFonts w:ascii="Arial" w:eastAsia="MS Mincho" w:hAnsi="Arial" w:cs="Arial"/>
        </w:rPr>
        <w:t>s pripisom</w:t>
      </w:r>
      <w:r w:rsidRPr="00E6183B">
        <w:rPr>
          <w:rFonts w:ascii="Arial" w:eastAsia="MS Mincho" w:hAnsi="Arial" w:cs="Arial"/>
          <w:sz w:val="28"/>
        </w:rPr>
        <w:t xml:space="preserve"> "</w:t>
      </w:r>
      <w:r w:rsidRPr="00E6183B">
        <w:rPr>
          <w:rFonts w:ascii="Arial" w:eastAsia="MS Mincho" w:hAnsi="Arial" w:cs="Arial"/>
          <w:b/>
          <w:bCs/>
          <w:sz w:val="28"/>
        </w:rPr>
        <w:t>Za festival</w:t>
      </w:r>
      <w:r w:rsidRPr="00E6183B">
        <w:rPr>
          <w:rFonts w:ascii="Arial" w:eastAsia="MS Mincho" w:hAnsi="Arial" w:cs="Arial"/>
          <w:sz w:val="28"/>
        </w:rPr>
        <w:t>".</w:t>
      </w:r>
      <w:r w:rsidRPr="00E6183B">
        <w:rPr>
          <w:rFonts w:ascii="Arial" w:eastAsia="MS Mincho" w:hAnsi="Arial" w:cs="Arial"/>
        </w:rPr>
        <w:t xml:space="preserve"> </w:t>
      </w:r>
    </w:p>
    <w:p w:rsidR="00E6183B" w:rsidRPr="00E6183B" w:rsidRDefault="00E6183B" w:rsidP="00E6183B">
      <w:pPr>
        <w:spacing w:before="120"/>
        <w:ind w:left="360"/>
        <w:jc w:val="both"/>
        <w:rPr>
          <w:rFonts w:ascii="Arial" w:eastAsia="MS Mincho" w:hAnsi="Arial" w:cs="Arial"/>
        </w:rPr>
      </w:pPr>
    </w:p>
    <w:p w:rsidR="00E6183B" w:rsidRPr="00E6183B" w:rsidRDefault="00E6183B" w:rsidP="00E6183B">
      <w:pPr>
        <w:jc w:val="both"/>
        <w:rPr>
          <w:rFonts w:ascii="Arial" w:eastAsia="MS Mincho" w:hAnsi="Arial" w:cs="Arial"/>
        </w:rPr>
      </w:pPr>
      <w:r w:rsidRPr="00E6183B">
        <w:rPr>
          <w:rFonts w:ascii="Arial" w:eastAsia="MS Mincho" w:hAnsi="Arial" w:cs="Arial"/>
        </w:rPr>
        <w:t xml:space="preserve">Dodatne informacije so na voljo pri agenciji </w:t>
      </w:r>
      <w:r w:rsidRPr="00E6183B">
        <w:rPr>
          <w:rFonts w:ascii="Arial" w:eastAsia="MS Mincho" w:hAnsi="Arial" w:cs="Arial"/>
          <w:b/>
          <w:bCs/>
        </w:rPr>
        <w:t xml:space="preserve">GERŽINA VIDEOTON </w:t>
      </w:r>
      <w:r w:rsidRPr="00E6183B">
        <w:rPr>
          <w:rFonts w:ascii="Arial" w:eastAsia="MS Mincho" w:hAnsi="Arial" w:cs="Arial"/>
        </w:rPr>
        <w:t xml:space="preserve">MARIBOR,  </w:t>
      </w:r>
    </w:p>
    <w:p w:rsidR="00E6183B" w:rsidRPr="00E6183B" w:rsidRDefault="00E6183B" w:rsidP="00E6183B">
      <w:pPr>
        <w:jc w:val="both"/>
        <w:rPr>
          <w:rFonts w:ascii="Arial" w:eastAsia="MS Mincho" w:hAnsi="Arial" w:cs="Arial"/>
        </w:rPr>
      </w:pPr>
      <w:r w:rsidRPr="00E6183B">
        <w:rPr>
          <w:rFonts w:ascii="Arial" w:eastAsia="MS Mincho" w:hAnsi="Arial" w:cs="Arial"/>
        </w:rPr>
        <w:t xml:space="preserve">E-mail: </w:t>
      </w:r>
      <w:hyperlink r:id="rId9" w:history="1">
        <w:r w:rsidRPr="00E6183B">
          <w:rPr>
            <w:rFonts w:ascii="Arial" w:eastAsia="MS Mincho" w:hAnsi="Arial" w:cs="Arial"/>
            <w:color w:val="0000FF"/>
            <w:u w:val="single"/>
          </w:rPr>
          <w:t>gerzina.videoton@gmail.com</w:t>
        </w:r>
      </w:hyperlink>
      <w:r w:rsidRPr="00E6183B">
        <w:rPr>
          <w:rFonts w:ascii="Arial" w:eastAsia="MS Mincho" w:hAnsi="Arial" w:cs="Arial"/>
        </w:rPr>
        <w:t xml:space="preserve"> , tel.: 02/ 300 1240, 041 616 603 </w:t>
      </w:r>
      <w:r w:rsidRPr="00E6183B">
        <w:rPr>
          <w:rFonts w:ascii="Arial" w:eastAsia="MS Mincho" w:hAnsi="Arial" w:cs="Arial"/>
          <w:sz w:val="18"/>
          <w:szCs w:val="18"/>
        </w:rPr>
        <w:t>(Zdravko Geržina).</w:t>
      </w:r>
      <w:r w:rsidRPr="00E6183B">
        <w:rPr>
          <w:rFonts w:ascii="Arial" w:eastAsia="MS Mincho" w:hAnsi="Arial" w:cs="Arial"/>
        </w:rPr>
        <w:t xml:space="preserve"> </w:t>
      </w:r>
    </w:p>
    <w:p w:rsidR="00E6183B" w:rsidRPr="00E6183B" w:rsidRDefault="00E6183B" w:rsidP="00E6183B">
      <w:pPr>
        <w:jc w:val="both"/>
        <w:rPr>
          <w:rFonts w:ascii="Arial" w:eastAsia="MS Mincho" w:hAnsi="Arial" w:cs="Arial"/>
        </w:rPr>
      </w:pPr>
    </w:p>
    <w:p w:rsidR="00E6183B" w:rsidRPr="00E6183B" w:rsidRDefault="00E6183B" w:rsidP="00E6183B">
      <w:pPr>
        <w:jc w:val="both"/>
        <w:rPr>
          <w:rFonts w:ascii="Arial" w:eastAsia="MS Mincho" w:hAnsi="Arial" w:cs="Arial"/>
        </w:rPr>
      </w:pPr>
      <w:r w:rsidRPr="00E6183B">
        <w:rPr>
          <w:rFonts w:ascii="Arial" w:eastAsia="MS Mincho" w:hAnsi="Arial" w:cs="Arial"/>
        </w:rPr>
        <w:t>Ansambli se prijavljajo za festival na Ptuju na obrazcu, ki ga morajo skrbno izpolniti s podatki o ansamblu (kateri instrument posameznik igra na festivalu in kdo vse poje), o vodji ansambla, skladbah (ki jih napišejo po vrstnem redu izvajanja) njihovih avtorjih.</w:t>
      </w:r>
    </w:p>
    <w:p w:rsidR="00E6183B" w:rsidRPr="00E6183B" w:rsidRDefault="00E6183B" w:rsidP="00E6183B">
      <w:pPr>
        <w:jc w:val="both"/>
        <w:rPr>
          <w:rFonts w:ascii="Arial" w:eastAsia="MS Mincho" w:hAnsi="Arial" w:cs="Arial"/>
        </w:rPr>
      </w:pPr>
      <w:r w:rsidRPr="00E6183B">
        <w:rPr>
          <w:rFonts w:ascii="Arial" w:eastAsia="MS Mincho" w:hAnsi="Arial" w:cs="Arial"/>
        </w:rPr>
        <w:t>Prijava mora vsebovati še</w:t>
      </w:r>
      <w:r w:rsidRPr="00E6183B">
        <w:rPr>
          <w:rFonts w:ascii="Arial" w:hAnsi="Arial" w:cs="Arial"/>
        </w:rPr>
        <w:t xml:space="preserve"> </w:t>
      </w:r>
      <w:r w:rsidRPr="00E6183B">
        <w:rPr>
          <w:rFonts w:ascii="Arial" w:eastAsia="MS Mincho" w:hAnsi="Arial" w:cs="Arial"/>
        </w:rPr>
        <w:t>propagandni material ansambla (fotografijo), nekaj informacij o delu ansambla, njegovih morebitnih uspehih, diskografijo, ... in zadnjo produkcijo (zgoščenko).</w:t>
      </w:r>
    </w:p>
    <w:p w:rsidR="00E6183B" w:rsidRPr="00E6183B" w:rsidRDefault="00E6183B" w:rsidP="00E6183B">
      <w:pPr>
        <w:jc w:val="both"/>
        <w:rPr>
          <w:rFonts w:ascii="Arial" w:eastAsia="MS Mincho" w:hAnsi="Arial" w:cs="Arial"/>
        </w:rPr>
      </w:pPr>
      <w:r w:rsidRPr="00E6183B">
        <w:rPr>
          <w:rFonts w:ascii="Arial" w:eastAsia="MS Mincho" w:hAnsi="Arial" w:cs="Arial"/>
        </w:rPr>
        <w:t>Prijavnico na festival podpiše vodja ansambla, ki zagotavlja resničnost vpisanih podatkov.</w:t>
      </w:r>
    </w:p>
    <w:p w:rsidR="00E6183B" w:rsidRPr="00E6183B" w:rsidRDefault="00E6183B" w:rsidP="00E6183B">
      <w:pPr>
        <w:jc w:val="both"/>
        <w:rPr>
          <w:rFonts w:ascii="Arial" w:eastAsia="MS Mincho" w:hAnsi="Arial" w:cs="Arial"/>
        </w:rPr>
      </w:pPr>
      <w:r w:rsidRPr="00E6183B">
        <w:rPr>
          <w:rFonts w:ascii="Arial" w:eastAsia="MS Mincho" w:hAnsi="Arial" w:cs="Arial"/>
        </w:rPr>
        <w:t>Z vsemi ansambli, ki bodo nastopili na festivalu, bo organizator sklenil pogodbo, ki bo določala ostale medsebojne obveznosti in pravice.</w:t>
      </w:r>
    </w:p>
    <w:p w:rsidR="002E5D5F" w:rsidRPr="00E6183B" w:rsidRDefault="002E5D5F" w:rsidP="00E6183B"/>
    <w:sectPr w:rsidR="002E5D5F" w:rsidRPr="00E61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2CD2"/>
    <w:multiLevelType w:val="hybridMultilevel"/>
    <w:tmpl w:val="6742B5FE"/>
    <w:lvl w:ilvl="0" w:tplc="4BBA841E">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3">
      <w:start w:val="1"/>
      <w:numFmt w:val="upperRoman"/>
      <w:lvlText w:val="%3."/>
      <w:lvlJc w:val="right"/>
      <w:pPr>
        <w:tabs>
          <w:tab w:val="num" w:pos="2160"/>
        </w:tabs>
        <w:ind w:left="2160" w:hanging="180"/>
      </w:pPr>
    </w:lvl>
    <w:lvl w:ilvl="3" w:tplc="3554642C">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5F"/>
    <w:rsid w:val="0011448D"/>
    <w:rsid w:val="00210131"/>
    <w:rsid w:val="002E5D5F"/>
    <w:rsid w:val="003032DF"/>
    <w:rsid w:val="00605C46"/>
    <w:rsid w:val="00D060E1"/>
    <w:rsid w:val="00E6183B"/>
    <w:rsid w:val="00F16C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448D"/>
    <w:pPr>
      <w:spacing w:after="0" w:line="240" w:lineRule="auto"/>
    </w:pPr>
    <w:rPr>
      <w:rFonts w:ascii="Times New Roman" w:eastAsia="Times New Roman" w:hAnsi="Times New Roman" w:cs="Times New Roman"/>
      <w:noProof/>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E5D5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5D5F"/>
    <w:rPr>
      <w:rFonts w:ascii="Tahoma" w:hAnsi="Tahoma" w:cs="Tahoma"/>
      <w:sz w:val="16"/>
      <w:szCs w:val="16"/>
    </w:rPr>
  </w:style>
  <w:style w:type="character" w:styleId="Hiperpovezava">
    <w:name w:val="Hyperlink"/>
    <w:semiHidden/>
    <w:unhideWhenUsed/>
    <w:rsid w:val="0011448D"/>
    <w:rPr>
      <w:color w:val="0000FF"/>
      <w:u w:val="single"/>
    </w:rPr>
  </w:style>
  <w:style w:type="paragraph" w:styleId="Navadensplet">
    <w:name w:val="Normal (Web)"/>
    <w:basedOn w:val="Navaden"/>
    <w:semiHidden/>
    <w:unhideWhenUsed/>
    <w:rsid w:val="001144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448D"/>
    <w:pPr>
      <w:spacing w:after="0" w:line="240" w:lineRule="auto"/>
    </w:pPr>
    <w:rPr>
      <w:rFonts w:ascii="Times New Roman" w:eastAsia="Times New Roman" w:hAnsi="Times New Roman" w:cs="Times New Roman"/>
      <w:noProof/>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E5D5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5D5F"/>
    <w:rPr>
      <w:rFonts w:ascii="Tahoma" w:hAnsi="Tahoma" w:cs="Tahoma"/>
      <w:sz w:val="16"/>
      <w:szCs w:val="16"/>
    </w:rPr>
  </w:style>
  <w:style w:type="character" w:styleId="Hiperpovezava">
    <w:name w:val="Hyperlink"/>
    <w:semiHidden/>
    <w:unhideWhenUsed/>
    <w:rsid w:val="0011448D"/>
    <w:rPr>
      <w:color w:val="0000FF"/>
      <w:u w:val="single"/>
    </w:rPr>
  </w:style>
  <w:style w:type="paragraph" w:styleId="Navadensplet">
    <w:name w:val="Normal (Web)"/>
    <w:basedOn w:val="Navaden"/>
    <w:semiHidden/>
    <w:unhideWhenUsed/>
    <w:rsid w:val="001144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nabiralnik@radio-tednik.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tednik.s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rzina.videoton@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dcterms:created xsi:type="dcterms:W3CDTF">2016-03-15T19:11:00Z</dcterms:created>
  <dcterms:modified xsi:type="dcterms:W3CDTF">2016-03-15T19:13:00Z</dcterms:modified>
</cp:coreProperties>
</file>