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468F" w14:textId="77777777" w:rsidR="002F4F78" w:rsidRPr="00794340" w:rsidRDefault="002F4F78" w:rsidP="00F450C4">
      <w:pPr>
        <w:spacing w:line="240" w:lineRule="auto"/>
        <w:contextualSpacing/>
        <w:jc w:val="right"/>
        <w:rPr>
          <w:rFonts w:ascii="Times New Roman" w:eastAsia="Times New Roman" w:hAnsi="Times New Roman" w:cs="Times New Roman"/>
          <w:i/>
          <w:lang w:val="en-US"/>
        </w:rPr>
      </w:pPr>
      <w:r>
        <w:rPr>
          <w:rFonts w:ascii="Times New Roman" w:eastAsia="Times New Roman" w:hAnsi="Times New Roman" w:cs="Times New Roman"/>
          <w:lang w:val="en-US"/>
        </w:rPr>
        <w:t xml:space="preserve">                                                                                           </w:t>
      </w:r>
      <w:r w:rsidRPr="00794340">
        <w:rPr>
          <w:rFonts w:ascii="Times New Roman" w:eastAsia="Times New Roman" w:hAnsi="Times New Roman" w:cs="Times New Roman"/>
          <w:i/>
          <w:lang w:val="en-US"/>
        </w:rPr>
        <w:t>Prvi podpisniki te pobude in odprtega pisma</w:t>
      </w:r>
      <w:r w:rsidR="005B013A">
        <w:rPr>
          <w:rFonts w:ascii="Times New Roman" w:eastAsia="Times New Roman" w:hAnsi="Times New Roman" w:cs="Times New Roman"/>
          <w:i/>
          <w:lang w:val="en-US"/>
        </w:rPr>
        <w:t xml:space="preserve">                                                                                          </w:t>
      </w:r>
      <w:r w:rsidRPr="00794340">
        <w:rPr>
          <w:rFonts w:ascii="Times New Roman" w:eastAsia="Times New Roman" w:hAnsi="Times New Roman" w:cs="Times New Roman"/>
          <w:i/>
          <w:lang w:val="en-US"/>
        </w:rPr>
        <w:t xml:space="preserve">                  </w:t>
      </w:r>
    </w:p>
    <w:p w14:paraId="69BFCC90" w14:textId="77777777" w:rsidR="00794340" w:rsidRPr="00794340" w:rsidRDefault="002F4F78" w:rsidP="00F450C4">
      <w:pPr>
        <w:spacing w:line="240" w:lineRule="auto"/>
        <w:contextualSpacing/>
        <w:jc w:val="right"/>
        <w:rPr>
          <w:rFonts w:ascii="Times New Roman" w:eastAsia="Times New Roman" w:hAnsi="Times New Roman" w:cs="Times New Roman"/>
          <w:i/>
          <w:lang w:val="en-US"/>
        </w:rPr>
      </w:pPr>
      <w:r w:rsidRPr="00794340">
        <w:rPr>
          <w:rFonts w:ascii="Times New Roman" w:eastAsia="Times New Roman" w:hAnsi="Times New Roman" w:cs="Times New Roman"/>
          <w:i/>
          <w:lang w:val="en-US"/>
        </w:rPr>
        <w:t xml:space="preserve">                                                                                         </w:t>
      </w:r>
      <w:r w:rsidR="005B013A">
        <w:rPr>
          <w:rFonts w:ascii="Times New Roman" w:eastAsia="Times New Roman" w:hAnsi="Times New Roman" w:cs="Times New Roman"/>
          <w:i/>
          <w:lang w:val="en-US"/>
        </w:rPr>
        <w:t xml:space="preserve"> </w:t>
      </w:r>
      <w:r w:rsidRPr="00794340">
        <w:rPr>
          <w:rFonts w:ascii="Times New Roman" w:eastAsia="Times New Roman" w:hAnsi="Times New Roman" w:cs="Times New Roman"/>
          <w:i/>
          <w:lang w:val="en-US"/>
        </w:rPr>
        <w:t xml:space="preserve"> </w:t>
      </w:r>
      <w:r w:rsidR="005B013A">
        <w:rPr>
          <w:rFonts w:ascii="Times New Roman" w:eastAsia="Times New Roman" w:hAnsi="Times New Roman" w:cs="Times New Roman"/>
          <w:i/>
          <w:lang w:val="en-US"/>
        </w:rPr>
        <w:t xml:space="preserve">v </w:t>
      </w:r>
      <w:r w:rsidRPr="00794340">
        <w:rPr>
          <w:rFonts w:ascii="Times New Roman" w:eastAsia="Times New Roman" w:hAnsi="Times New Roman" w:cs="Times New Roman"/>
          <w:i/>
          <w:lang w:val="en-US"/>
        </w:rPr>
        <w:t xml:space="preserve">izogib morebitnim nesporazumom </w:t>
      </w:r>
      <w:r w:rsidR="00794340" w:rsidRPr="00794340">
        <w:rPr>
          <w:rFonts w:ascii="Times New Roman" w:eastAsia="Times New Roman" w:hAnsi="Times New Roman" w:cs="Times New Roman"/>
          <w:i/>
          <w:lang w:val="en-US"/>
        </w:rPr>
        <w:t xml:space="preserve">   </w:t>
      </w:r>
    </w:p>
    <w:p w14:paraId="7E17B0BC" w14:textId="3C94E766" w:rsidR="00794340" w:rsidRPr="00794340" w:rsidRDefault="00794340" w:rsidP="00F450C4">
      <w:pPr>
        <w:spacing w:line="240" w:lineRule="auto"/>
        <w:contextualSpacing/>
        <w:jc w:val="right"/>
        <w:rPr>
          <w:rFonts w:ascii="Times New Roman" w:eastAsia="Times New Roman" w:hAnsi="Times New Roman" w:cs="Times New Roman"/>
          <w:i/>
          <w:lang w:val="en-US"/>
        </w:rPr>
      </w:pPr>
      <w:r w:rsidRPr="00794340">
        <w:rPr>
          <w:rFonts w:ascii="Times New Roman" w:eastAsia="Times New Roman" w:hAnsi="Times New Roman" w:cs="Times New Roman"/>
          <w:i/>
          <w:lang w:val="en-US"/>
        </w:rPr>
        <w:t xml:space="preserve">                                                                                           po</w:t>
      </w:r>
      <w:r w:rsidR="002F4F78" w:rsidRPr="00794340">
        <w:rPr>
          <w:rFonts w:ascii="Times New Roman" w:eastAsia="Times New Roman" w:hAnsi="Times New Roman" w:cs="Times New Roman"/>
          <w:i/>
          <w:lang w:val="en-US"/>
        </w:rPr>
        <w:t>jasnjujemo</w:t>
      </w:r>
      <w:r w:rsidR="00F450C4">
        <w:rPr>
          <w:rFonts w:ascii="Times New Roman" w:eastAsia="Times New Roman" w:hAnsi="Times New Roman" w:cs="Times New Roman"/>
          <w:i/>
          <w:lang w:val="en-US"/>
        </w:rPr>
        <w:t>,</w:t>
      </w:r>
      <w:r w:rsidR="002F4F78" w:rsidRPr="00794340">
        <w:rPr>
          <w:rFonts w:ascii="Times New Roman" w:eastAsia="Times New Roman" w:hAnsi="Times New Roman" w:cs="Times New Roman"/>
          <w:i/>
          <w:lang w:val="en-US"/>
        </w:rPr>
        <w:t xml:space="preserve">  </w:t>
      </w:r>
      <w:r w:rsidRPr="00794340">
        <w:rPr>
          <w:rFonts w:ascii="Times New Roman" w:eastAsia="Times New Roman" w:hAnsi="Times New Roman" w:cs="Times New Roman"/>
          <w:i/>
          <w:lang w:val="en-US"/>
        </w:rPr>
        <w:t>d</w:t>
      </w:r>
      <w:r w:rsidR="002F4F78" w:rsidRPr="00794340">
        <w:rPr>
          <w:rFonts w:ascii="Times New Roman" w:eastAsia="Times New Roman" w:hAnsi="Times New Roman" w:cs="Times New Roman"/>
          <w:i/>
          <w:lang w:val="en-US"/>
        </w:rPr>
        <w:t xml:space="preserve">a sami ne želimo prevzemati </w:t>
      </w:r>
      <w:r w:rsidRPr="00794340">
        <w:rPr>
          <w:rFonts w:ascii="Times New Roman" w:eastAsia="Times New Roman" w:hAnsi="Times New Roman" w:cs="Times New Roman"/>
          <w:i/>
          <w:lang w:val="en-US"/>
        </w:rPr>
        <w:t xml:space="preserve"> </w:t>
      </w:r>
    </w:p>
    <w:p w14:paraId="6DE4293C" w14:textId="77777777" w:rsidR="000C461D" w:rsidRDefault="00794340" w:rsidP="00F450C4">
      <w:pPr>
        <w:spacing w:line="240" w:lineRule="auto"/>
        <w:contextualSpacing/>
        <w:jc w:val="right"/>
        <w:rPr>
          <w:rFonts w:ascii="Times New Roman" w:eastAsia="Times New Roman" w:hAnsi="Times New Roman" w:cs="Times New Roman"/>
          <w:i/>
          <w:color w:val="000000"/>
          <w:lang w:val="en-US"/>
        </w:rPr>
      </w:pPr>
      <w:r w:rsidRPr="00794340">
        <w:rPr>
          <w:rFonts w:ascii="Times New Roman" w:eastAsia="Times New Roman" w:hAnsi="Times New Roman" w:cs="Times New Roman"/>
          <w:i/>
          <w:lang w:val="en-US"/>
        </w:rPr>
        <w:t xml:space="preserve">                                                                                           </w:t>
      </w:r>
      <w:r w:rsidR="002F4F78" w:rsidRPr="00794340">
        <w:rPr>
          <w:rFonts w:ascii="Times New Roman" w:eastAsia="Times New Roman" w:hAnsi="Times New Roman" w:cs="Times New Roman"/>
          <w:i/>
          <w:lang w:val="en-US"/>
        </w:rPr>
        <w:t>političnih funkcij. Pobud</w:t>
      </w:r>
      <w:r w:rsidR="000C461D">
        <w:rPr>
          <w:rFonts w:ascii="Times New Roman" w:eastAsia="Times New Roman" w:hAnsi="Times New Roman" w:cs="Times New Roman"/>
          <w:i/>
          <w:lang w:val="en-US"/>
        </w:rPr>
        <w:t>a je</w:t>
      </w:r>
      <w:r w:rsidRPr="00794340">
        <w:rPr>
          <w:rFonts w:ascii="Times New Roman" w:eastAsia="Times New Roman" w:hAnsi="Times New Roman" w:cs="Times New Roman"/>
          <w:i/>
          <w:color w:val="000000"/>
          <w:lang w:val="en-US"/>
        </w:rPr>
        <w:t xml:space="preserve"> </w:t>
      </w:r>
      <w:r w:rsidR="000C461D">
        <w:rPr>
          <w:rFonts w:ascii="Times New Roman" w:eastAsia="Times New Roman" w:hAnsi="Times New Roman" w:cs="Times New Roman"/>
          <w:i/>
          <w:color w:val="000000"/>
          <w:lang w:val="en-US"/>
        </w:rPr>
        <w:t xml:space="preserve">rezultat </w:t>
      </w:r>
      <w:r w:rsidRPr="00794340">
        <w:rPr>
          <w:rFonts w:ascii="Times New Roman" w:eastAsia="Times New Roman" w:hAnsi="Times New Roman" w:cs="Times New Roman"/>
          <w:i/>
          <w:color w:val="000000"/>
          <w:lang w:val="en-US"/>
        </w:rPr>
        <w:t xml:space="preserve">                                                                               </w:t>
      </w:r>
      <w:r w:rsidR="000C461D">
        <w:rPr>
          <w:rFonts w:ascii="Times New Roman" w:eastAsia="Times New Roman" w:hAnsi="Times New Roman" w:cs="Times New Roman"/>
          <w:i/>
          <w:color w:val="000000"/>
          <w:lang w:val="en-US"/>
        </w:rPr>
        <w:t xml:space="preserve">    </w:t>
      </w:r>
    </w:p>
    <w:p w14:paraId="053E9EBC" w14:textId="142C032C" w:rsidR="00794340" w:rsidRPr="00F450C4" w:rsidRDefault="000C461D" w:rsidP="00F450C4">
      <w:pPr>
        <w:spacing w:line="240" w:lineRule="auto"/>
        <w:contextualSpacing/>
        <w:jc w:val="right"/>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 xml:space="preserve">                                                           </w:t>
      </w:r>
      <w:r w:rsidR="00F450C4">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svobodneg</w:t>
      </w:r>
      <w:r w:rsidR="00F450C4">
        <w:rPr>
          <w:rFonts w:ascii="Times New Roman" w:eastAsia="Times New Roman" w:hAnsi="Times New Roman" w:cs="Times New Roman"/>
          <w:i/>
          <w:color w:val="000000"/>
          <w:lang w:val="en-US"/>
        </w:rPr>
        <w:t>a osebnega premisleka in ni povezana</w:t>
      </w:r>
      <w:r w:rsidR="002F4F78" w:rsidRPr="00F450C4">
        <w:rPr>
          <w:rFonts w:ascii="Times New Roman" w:eastAsia="Times New Roman" w:hAnsi="Times New Roman" w:cs="Times New Roman"/>
          <w:i/>
          <w:color w:val="000000"/>
          <w:lang w:val="en-US"/>
        </w:rPr>
        <w:t xml:space="preserve"> z našimi </w:t>
      </w:r>
      <w:r w:rsidRPr="00F450C4">
        <w:rPr>
          <w:rFonts w:ascii="Times New Roman" w:eastAsia="Times New Roman" w:hAnsi="Times New Roman" w:cs="Times New Roman"/>
          <w:i/>
          <w:color w:val="000000"/>
          <w:lang w:val="en-US"/>
        </w:rPr>
        <w:t xml:space="preserve">sedanjimi ali </w:t>
      </w:r>
    </w:p>
    <w:p w14:paraId="4E5C5655" w14:textId="7ECAE9E6" w:rsidR="00794340" w:rsidRPr="00794340" w:rsidRDefault="00794340" w:rsidP="00F450C4">
      <w:pPr>
        <w:spacing w:line="240" w:lineRule="auto"/>
        <w:contextualSpacing/>
        <w:jc w:val="right"/>
        <w:rPr>
          <w:rFonts w:ascii="Times New Roman" w:eastAsia="Times New Roman" w:hAnsi="Times New Roman" w:cs="Times New Roman"/>
          <w:i/>
          <w:color w:val="000000"/>
          <w:lang w:val="en-US"/>
        </w:rPr>
      </w:pPr>
      <w:r w:rsidRPr="00F450C4">
        <w:rPr>
          <w:rFonts w:ascii="Times New Roman" w:eastAsia="Times New Roman" w:hAnsi="Times New Roman" w:cs="Times New Roman"/>
          <w:i/>
          <w:color w:val="000000"/>
          <w:lang w:val="en-US"/>
        </w:rPr>
        <w:t xml:space="preserve">                                                                                         </w:t>
      </w:r>
      <w:r w:rsidR="004B69D8" w:rsidRPr="00F450C4">
        <w:rPr>
          <w:rFonts w:ascii="Times New Roman" w:eastAsia="Times New Roman" w:hAnsi="Times New Roman" w:cs="Times New Roman"/>
          <w:i/>
          <w:color w:val="000000"/>
          <w:lang w:val="en-US"/>
        </w:rPr>
        <w:t xml:space="preserve"> </w:t>
      </w:r>
      <w:r w:rsidRPr="00F450C4">
        <w:rPr>
          <w:rFonts w:ascii="Times New Roman" w:eastAsia="Times New Roman" w:hAnsi="Times New Roman" w:cs="Times New Roman"/>
          <w:i/>
          <w:color w:val="000000"/>
          <w:lang w:val="en-US"/>
        </w:rPr>
        <w:t xml:space="preserve"> </w:t>
      </w:r>
      <w:r w:rsidR="00F450C4">
        <w:rPr>
          <w:rFonts w:ascii="Times New Roman" w:eastAsia="Times New Roman" w:hAnsi="Times New Roman" w:cs="Times New Roman"/>
          <w:i/>
          <w:color w:val="000000"/>
          <w:lang w:val="en-US"/>
        </w:rPr>
        <w:t>prihodnj</w:t>
      </w:r>
      <w:r w:rsidR="002F4F78" w:rsidRPr="00794340">
        <w:rPr>
          <w:rFonts w:ascii="Times New Roman" w:eastAsia="Times New Roman" w:hAnsi="Times New Roman" w:cs="Times New Roman"/>
          <w:i/>
          <w:color w:val="000000"/>
          <w:lang w:val="en-US"/>
        </w:rPr>
        <w:t xml:space="preserve">imi inštitucionalnimi </w:t>
      </w:r>
      <w:r w:rsidRPr="00794340">
        <w:rPr>
          <w:rFonts w:ascii="Times New Roman" w:eastAsia="Times New Roman" w:hAnsi="Times New Roman" w:cs="Times New Roman"/>
          <w:i/>
          <w:color w:val="000000"/>
          <w:lang w:val="en-US"/>
        </w:rPr>
        <w:t xml:space="preserve"> </w:t>
      </w:r>
      <w:r w:rsidR="000C461D">
        <w:rPr>
          <w:rFonts w:ascii="Times New Roman" w:eastAsia="Times New Roman" w:hAnsi="Times New Roman" w:cs="Times New Roman"/>
          <w:i/>
          <w:color w:val="000000"/>
          <w:lang w:val="en-US"/>
        </w:rPr>
        <w:t>zadolžitvami.</w:t>
      </w:r>
    </w:p>
    <w:p w14:paraId="4768D205" w14:textId="77777777" w:rsidR="002F4F78" w:rsidRPr="00794340" w:rsidRDefault="00794340" w:rsidP="005B013A">
      <w:pPr>
        <w:spacing w:line="240" w:lineRule="auto"/>
        <w:contextualSpacing/>
        <w:rPr>
          <w:rFonts w:ascii="Times New Roman" w:eastAsia="Times New Roman" w:hAnsi="Times New Roman" w:cs="Times New Roman"/>
          <w:i/>
          <w:lang w:val="en-US"/>
        </w:rPr>
      </w:pPr>
      <w:r w:rsidRPr="00794340">
        <w:rPr>
          <w:rFonts w:ascii="Times New Roman" w:eastAsia="Times New Roman" w:hAnsi="Times New Roman" w:cs="Times New Roman"/>
          <w:i/>
          <w:color w:val="000000"/>
          <w:lang w:val="en-US"/>
        </w:rPr>
        <w:t xml:space="preserve">                                                                                           </w:t>
      </w:r>
    </w:p>
    <w:p w14:paraId="1B4DED2D" w14:textId="77777777" w:rsidR="002F4F78" w:rsidRPr="00794340" w:rsidRDefault="002F4F78" w:rsidP="005B013A">
      <w:pPr>
        <w:contextualSpacing/>
        <w:jc w:val="center"/>
        <w:rPr>
          <w:rFonts w:ascii="Times New Roman" w:hAnsi="Times New Roman" w:cs="Times New Roman"/>
          <w:b/>
          <w:i/>
          <w:sz w:val="32"/>
          <w:szCs w:val="32"/>
        </w:rPr>
      </w:pPr>
    </w:p>
    <w:p w14:paraId="17908548" w14:textId="77777777" w:rsidR="002F4F78" w:rsidRDefault="002F4F78" w:rsidP="002E30E1">
      <w:pPr>
        <w:contextualSpacing/>
        <w:jc w:val="center"/>
        <w:rPr>
          <w:rFonts w:ascii="Times New Roman" w:hAnsi="Times New Roman" w:cs="Times New Roman"/>
          <w:b/>
          <w:sz w:val="32"/>
          <w:szCs w:val="32"/>
        </w:rPr>
      </w:pPr>
    </w:p>
    <w:p w14:paraId="1E55DBE6" w14:textId="77777777" w:rsidR="002E30E1" w:rsidRDefault="0026462B" w:rsidP="002E30E1">
      <w:pPr>
        <w:contextualSpacing/>
        <w:jc w:val="center"/>
        <w:rPr>
          <w:rFonts w:ascii="Times New Roman" w:hAnsi="Times New Roman" w:cs="Times New Roman"/>
          <w:b/>
          <w:sz w:val="32"/>
          <w:szCs w:val="32"/>
        </w:rPr>
      </w:pPr>
      <w:r w:rsidRPr="005D2555">
        <w:rPr>
          <w:rFonts w:ascii="Times New Roman" w:hAnsi="Times New Roman" w:cs="Times New Roman"/>
          <w:b/>
          <w:sz w:val="32"/>
          <w:szCs w:val="32"/>
        </w:rPr>
        <w:t xml:space="preserve">ODPRTO PISMO POSLANCEM DRŽAVNEGA ZBORA, </w:t>
      </w:r>
      <w:r w:rsidR="00321D04" w:rsidRPr="005D2555">
        <w:rPr>
          <w:rFonts w:ascii="Times New Roman" w:hAnsi="Times New Roman" w:cs="Times New Roman"/>
          <w:b/>
          <w:sz w:val="32"/>
          <w:szCs w:val="32"/>
        </w:rPr>
        <w:t xml:space="preserve">NJIHOVEMU </w:t>
      </w:r>
      <w:r w:rsidRPr="005D2555">
        <w:rPr>
          <w:rFonts w:ascii="Times New Roman" w:hAnsi="Times New Roman" w:cs="Times New Roman"/>
          <w:b/>
          <w:sz w:val="32"/>
          <w:szCs w:val="32"/>
        </w:rPr>
        <w:t xml:space="preserve">VOLILNEMU TELESU IN </w:t>
      </w:r>
    </w:p>
    <w:p w14:paraId="5EE1B7A2" w14:textId="77777777" w:rsidR="0026462B" w:rsidRPr="005D2555" w:rsidRDefault="0026462B" w:rsidP="002E30E1">
      <w:pPr>
        <w:contextualSpacing/>
        <w:jc w:val="center"/>
        <w:rPr>
          <w:rFonts w:ascii="Times New Roman" w:hAnsi="Times New Roman" w:cs="Times New Roman"/>
          <w:b/>
          <w:sz w:val="32"/>
          <w:szCs w:val="32"/>
        </w:rPr>
      </w:pPr>
      <w:r w:rsidRPr="005D2555">
        <w:rPr>
          <w:rFonts w:ascii="Times New Roman" w:hAnsi="Times New Roman" w:cs="Times New Roman"/>
          <w:b/>
          <w:sz w:val="32"/>
          <w:szCs w:val="32"/>
        </w:rPr>
        <w:t>VSEJ SLOVENSKI JAVNOSTI</w:t>
      </w:r>
    </w:p>
    <w:p w14:paraId="144E9AB8" w14:textId="77777777" w:rsidR="00321D04" w:rsidRDefault="00321D04" w:rsidP="00105202">
      <w:pPr>
        <w:rPr>
          <w:rFonts w:ascii="Times New Roman" w:hAnsi="Times New Roman" w:cs="Times New Roman"/>
          <w:sz w:val="28"/>
          <w:szCs w:val="28"/>
        </w:rPr>
      </w:pPr>
    </w:p>
    <w:p w14:paraId="269248A8" w14:textId="79FFB10B" w:rsidR="009C2EBE" w:rsidRDefault="00E11895" w:rsidP="00321D04">
      <w:pPr>
        <w:jc w:val="both"/>
        <w:rPr>
          <w:rFonts w:ascii="Times New Roman" w:hAnsi="Times New Roman" w:cs="Times New Roman"/>
          <w:sz w:val="28"/>
          <w:szCs w:val="28"/>
        </w:rPr>
      </w:pPr>
      <w:r>
        <w:rPr>
          <w:rFonts w:ascii="Times New Roman" w:hAnsi="Times New Roman" w:cs="Times New Roman"/>
          <w:sz w:val="28"/>
          <w:szCs w:val="28"/>
        </w:rPr>
        <w:t xml:space="preserve">V petek, 17. avgusta letos bodo poslanci  odločali o imenovanju mandatarja </w:t>
      </w:r>
      <w:r w:rsidR="00F03B77">
        <w:rPr>
          <w:rFonts w:ascii="Times New Roman" w:hAnsi="Times New Roman" w:cs="Times New Roman"/>
          <w:sz w:val="28"/>
          <w:szCs w:val="28"/>
        </w:rPr>
        <w:t>, ki bo oblikoval trinajsto slovensko vlado. To naj bi bila po sedanjih napovedih manjšinska  vlada petih levosredinskih strank</w:t>
      </w:r>
      <w:r w:rsidR="00F450C4">
        <w:rPr>
          <w:rFonts w:ascii="Times New Roman" w:hAnsi="Times New Roman" w:cs="Times New Roman"/>
          <w:sz w:val="28"/>
          <w:szCs w:val="28"/>
        </w:rPr>
        <w:t>, v sodelovanju z Levico. Onkraj</w:t>
      </w:r>
      <w:r w:rsidR="00F03B77">
        <w:rPr>
          <w:rFonts w:ascii="Times New Roman" w:hAnsi="Times New Roman" w:cs="Times New Roman"/>
          <w:sz w:val="28"/>
          <w:szCs w:val="28"/>
        </w:rPr>
        <w:t xml:space="preserve"> razumnega dvoma je, da ta vlada ne bo stabilna, uravnotežena, razvojna </w:t>
      </w:r>
      <w:r w:rsidR="005B50E2">
        <w:rPr>
          <w:rFonts w:ascii="Times New Roman" w:hAnsi="Times New Roman" w:cs="Times New Roman"/>
          <w:sz w:val="28"/>
          <w:szCs w:val="28"/>
        </w:rPr>
        <w:t>in</w:t>
      </w:r>
      <w:r w:rsidR="00F03B77">
        <w:rPr>
          <w:rFonts w:ascii="Times New Roman" w:hAnsi="Times New Roman" w:cs="Times New Roman"/>
          <w:sz w:val="28"/>
          <w:szCs w:val="28"/>
        </w:rPr>
        <w:t xml:space="preserve"> reformna</w:t>
      </w:r>
      <w:r w:rsidR="005B50E2">
        <w:rPr>
          <w:rFonts w:ascii="Times New Roman" w:hAnsi="Times New Roman" w:cs="Times New Roman"/>
          <w:sz w:val="28"/>
          <w:szCs w:val="28"/>
        </w:rPr>
        <w:t xml:space="preserve">. Žal bo politično pristranska, retrogradna, </w:t>
      </w:r>
      <w:r w:rsidR="009C2EBE">
        <w:rPr>
          <w:rFonts w:ascii="Times New Roman" w:hAnsi="Times New Roman" w:cs="Times New Roman"/>
          <w:sz w:val="28"/>
          <w:szCs w:val="28"/>
        </w:rPr>
        <w:t xml:space="preserve">reformno, razvojno in projektno </w:t>
      </w:r>
      <w:r w:rsidR="005B50E2">
        <w:rPr>
          <w:rFonts w:ascii="Times New Roman" w:hAnsi="Times New Roman" w:cs="Times New Roman"/>
          <w:sz w:val="28"/>
          <w:szCs w:val="28"/>
        </w:rPr>
        <w:t xml:space="preserve">neučinkovita, </w:t>
      </w:r>
      <w:r w:rsidR="009C2EBE">
        <w:rPr>
          <w:rFonts w:ascii="Times New Roman" w:hAnsi="Times New Roman" w:cs="Times New Roman"/>
          <w:sz w:val="28"/>
          <w:szCs w:val="28"/>
        </w:rPr>
        <w:t>ter</w:t>
      </w:r>
      <w:r w:rsidR="005B50E2">
        <w:rPr>
          <w:rFonts w:ascii="Times New Roman" w:hAnsi="Times New Roman" w:cs="Times New Roman"/>
          <w:sz w:val="28"/>
          <w:szCs w:val="28"/>
        </w:rPr>
        <w:t xml:space="preserve"> po večinskih ocenah političnih poznavalcev kratkotrajna. </w:t>
      </w:r>
    </w:p>
    <w:p w14:paraId="54FA1744" w14:textId="77777777" w:rsidR="00F03B77" w:rsidRDefault="005B50E2" w:rsidP="00321D04">
      <w:pPr>
        <w:jc w:val="both"/>
        <w:rPr>
          <w:rFonts w:ascii="Times New Roman" w:hAnsi="Times New Roman" w:cs="Times New Roman"/>
          <w:sz w:val="28"/>
          <w:szCs w:val="28"/>
        </w:rPr>
      </w:pPr>
      <w:r>
        <w:rPr>
          <w:rFonts w:ascii="Times New Roman" w:hAnsi="Times New Roman" w:cs="Times New Roman"/>
          <w:sz w:val="28"/>
          <w:szCs w:val="28"/>
        </w:rPr>
        <w:t xml:space="preserve">Dodajamo, da bo kot ena od skrajno levih vlad </w:t>
      </w:r>
      <w:r w:rsidR="006D1C16">
        <w:rPr>
          <w:rFonts w:ascii="Times New Roman" w:hAnsi="Times New Roman" w:cs="Times New Roman"/>
          <w:sz w:val="28"/>
          <w:szCs w:val="28"/>
        </w:rPr>
        <w:t>nesposobna vzpostaviti za Slovenijo vzdržne</w:t>
      </w:r>
      <w:r w:rsidR="00321D04">
        <w:rPr>
          <w:rFonts w:ascii="Times New Roman" w:hAnsi="Times New Roman" w:cs="Times New Roman"/>
          <w:sz w:val="28"/>
          <w:szCs w:val="28"/>
        </w:rPr>
        <w:t xml:space="preserve"> prijateljske</w:t>
      </w:r>
      <w:r w:rsidR="006D1C16">
        <w:rPr>
          <w:rFonts w:ascii="Times New Roman" w:hAnsi="Times New Roman" w:cs="Times New Roman"/>
          <w:sz w:val="28"/>
          <w:szCs w:val="28"/>
        </w:rPr>
        <w:t xml:space="preserve"> odnose z v</w:t>
      </w:r>
      <w:r w:rsidR="009C2EBE">
        <w:rPr>
          <w:rFonts w:ascii="Times New Roman" w:hAnsi="Times New Roman" w:cs="Times New Roman"/>
          <w:sz w:val="28"/>
          <w:szCs w:val="28"/>
        </w:rPr>
        <w:t>la</w:t>
      </w:r>
      <w:r w:rsidR="006D1C16">
        <w:rPr>
          <w:rFonts w:ascii="Times New Roman" w:hAnsi="Times New Roman" w:cs="Times New Roman"/>
          <w:sz w:val="28"/>
          <w:szCs w:val="28"/>
        </w:rPr>
        <w:t>dami sosednji</w:t>
      </w:r>
      <w:r w:rsidR="009C2EBE">
        <w:rPr>
          <w:rFonts w:ascii="Times New Roman" w:hAnsi="Times New Roman" w:cs="Times New Roman"/>
          <w:sz w:val="28"/>
          <w:szCs w:val="28"/>
        </w:rPr>
        <w:t>h</w:t>
      </w:r>
      <w:r w:rsidR="006D1C16">
        <w:rPr>
          <w:rFonts w:ascii="Times New Roman" w:hAnsi="Times New Roman" w:cs="Times New Roman"/>
          <w:sz w:val="28"/>
          <w:szCs w:val="28"/>
        </w:rPr>
        <w:t xml:space="preserve"> držav Avstrij</w:t>
      </w:r>
      <w:r w:rsidR="009C2EBE">
        <w:rPr>
          <w:rFonts w:ascii="Times New Roman" w:hAnsi="Times New Roman" w:cs="Times New Roman"/>
          <w:sz w:val="28"/>
          <w:szCs w:val="28"/>
        </w:rPr>
        <w:t>e</w:t>
      </w:r>
      <w:r w:rsidR="006D1C16">
        <w:rPr>
          <w:rFonts w:ascii="Times New Roman" w:hAnsi="Times New Roman" w:cs="Times New Roman"/>
          <w:sz w:val="28"/>
          <w:szCs w:val="28"/>
        </w:rPr>
        <w:t>, Madžarsk</w:t>
      </w:r>
      <w:r w:rsidR="009C2EBE">
        <w:rPr>
          <w:rFonts w:ascii="Times New Roman" w:hAnsi="Times New Roman" w:cs="Times New Roman"/>
          <w:sz w:val="28"/>
          <w:szCs w:val="28"/>
        </w:rPr>
        <w:t>e</w:t>
      </w:r>
      <w:r w:rsidR="006D1C16">
        <w:rPr>
          <w:rFonts w:ascii="Times New Roman" w:hAnsi="Times New Roman" w:cs="Times New Roman"/>
          <w:sz w:val="28"/>
          <w:szCs w:val="28"/>
        </w:rPr>
        <w:t>, Hrvašk</w:t>
      </w:r>
      <w:r w:rsidR="009C2EBE">
        <w:rPr>
          <w:rFonts w:ascii="Times New Roman" w:hAnsi="Times New Roman" w:cs="Times New Roman"/>
          <w:sz w:val="28"/>
          <w:szCs w:val="28"/>
        </w:rPr>
        <w:t>e</w:t>
      </w:r>
      <w:r w:rsidR="006D1C16">
        <w:rPr>
          <w:rFonts w:ascii="Times New Roman" w:hAnsi="Times New Roman" w:cs="Times New Roman"/>
          <w:sz w:val="28"/>
          <w:szCs w:val="28"/>
        </w:rPr>
        <w:t xml:space="preserve"> in Itali</w:t>
      </w:r>
      <w:r w:rsidR="009C2EBE">
        <w:rPr>
          <w:rFonts w:ascii="Times New Roman" w:hAnsi="Times New Roman" w:cs="Times New Roman"/>
          <w:sz w:val="28"/>
          <w:szCs w:val="28"/>
        </w:rPr>
        <w:t>je</w:t>
      </w:r>
      <w:r w:rsidR="006D1C16">
        <w:rPr>
          <w:rFonts w:ascii="Times New Roman" w:hAnsi="Times New Roman" w:cs="Times New Roman"/>
          <w:sz w:val="28"/>
          <w:szCs w:val="28"/>
        </w:rPr>
        <w:t xml:space="preserve">, pa tudi z </w:t>
      </w:r>
      <w:r w:rsidR="009C2EBE">
        <w:rPr>
          <w:rFonts w:ascii="Times New Roman" w:hAnsi="Times New Roman" w:cs="Times New Roman"/>
          <w:sz w:val="28"/>
          <w:szCs w:val="28"/>
        </w:rPr>
        <w:t xml:space="preserve">vladami </w:t>
      </w:r>
      <w:r w:rsidR="006D1C16">
        <w:rPr>
          <w:rFonts w:ascii="Times New Roman" w:hAnsi="Times New Roman" w:cs="Times New Roman"/>
          <w:sz w:val="28"/>
          <w:szCs w:val="28"/>
        </w:rPr>
        <w:t>osrednji</w:t>
      </w:r>
      <w:r w:rsidR="009C2EBE">
        <w:rPr>
          <w:rFonts w:ascii="Times New Roman" w:hAnsi="Times New Roman" w:cs="Times New Roman"/>
          <w:sz w:val="28"/>
          <w:szCs w:val="28"/>
        </w:rPr>
        <w:t>h</w:t>
      </w:r>
      <w:r w:rsidR="006D1C16">
        <w:rPr>
          <w:rFonts w:ascii="Times New Roman" w:hAnsi="Times New Roman" w:cs="Times New Roman"/>
          <w:sz w:val="28"/>
          <w:szCs w:val="28"/>
        </w:rPr>
        <w:t xml:space="preserve"> držav EU Nemčij</w:t>
      </w:r>
      <w:r w:rsidR="009C2EBE">
        <w:rPr>
          <w:rFonts w:ascii="Times New Roman" w:hAnsi="Times New Roman" w:cs="Times New Roman"/>
          <w:sz w:val="28"/>
          <w:szCs w:val="28"/>
        </w:rPr>
        <w:t>e</w:t>
      </w:r>
      <w:r w:rsidR="006D1C16">
        <w:rPr>
          <w:rFonts w:ascii="Times New Roman" w:hAnsi="Times New Roman" w:cs="Times New Roman"/>
          <w:sz w:val="28"/>
          <w:szCs w:val="28"/>
        </w:rPr>
        <w:t xml:space="preserve"> in Francij</w:t>
      </w:r>
      <w:r w:rsidR="009C2EBE">
        <w:rPr>
          <w:rFonts w:ascii="Times New Roman" w:hAnsi="Times New Roman" w:cs="Times New Roman"/>
          <w:sz w:val="28"/>
          <w:szCs w:val="28"/>
        </w:rPr>
        <w:t>e</w:t>
      </w:r>
      <w:r w:rsidR="006D1C16">
        <w:rPr>
          <w:rFonts w:ascii="Times New Roman" w:hAnsi="Times New Roman" w:cs="Times New Roman"/>
          <w:sz w:val="28"/>
          <w:szCs w:val="28"/>
        </w:rPr>
        <w:t xml:space="preserve"> ter z ZDA kot voditeljico evro-atlantske obrambne zveze.</w:t>
      </w:r>
    </w:p>
    <w:p w14:paraId="195B7B6D" w14:textId="1D1B5850" w:rsidR="00A66659" w:rsidRDefault="00D3067A" w:rsidP="00321D04">
      <w:pPr>
        <w:jc w:val="both"/>
        <w:rPr>
          <w:rFonts w:ascii="Times New Roman" w:hAnsi="Times New Roman" w:cs="Times New Roman"/>
          <w:sz w:val="28"/>
          <w:szCs w:val="28"/>
        </w:rPr>
      </w:pPr>
      <w:r w:rsidRPr="00D3067A">
        <w:rPr>
          <w:rFonts w:ascii="Times New Roman" w:hAnsi="Times New Roman" w:cs="Times New Roman"/>
          <w:sz w:val="28"/>
          <w:szCs w:val="28"/>
        </w:rPr>
        <w:t>Pričujoče pismo slovenski javnosti in slovenskim pos</w:t>
      </w:r>
      <w:r w:rsidR="00C60BA8">
        <w:rPr>
          <w:rFonts w:ascii="Times New Roman" w:hAnsi="Times New Roman" w:cs="Times New Roman"/>
          <w:sz w:val="28"/>
          <w:szCs w:val="28"/>
        </w:rPr>
        <w:t>lancem objavljamo z namenom</w:t>
      </w:r>
      <w:r>
        <w:rPr>
          <w:rFonts w:ascii="Times New Roman" w:hAnsi="Times New Roman" w:cs="Times New Roman"/>
          <w:sz w:val="28"/>
          <w:szCs w:val="28"/>
        </w:rPr>
        <w:t xml:space="preserve"> ponuditi realno in boljšo alternativo predlogu </w:t>
      </w:r>
      <w:r w:rsidR="00F450C4">
        <w:rPr>
          <w:rFonts w:ascii="Times New Roman" w:hAnsi="Times New Roman" w:cs="Times New Roman"/>
          <w:sz w:val="28"/>
          <w:szCs w:val="28"/>
        </w:rPr>
        <w:t xml:space="preserve">mandatarja, koalicije in vlade, </w:t>
      </w:r>
      <w:r>
        <w:rPr>
          <w:rFonts w:ascii="Times New Roman" w:hAnsi="Times New Roman" w:cs="Times New Roman"/>
          <w:sz w:val="28"/>
          <w:szCs w:val="28"/>
        </w:rPr>
        <w:t xml:space="preserve">o kakršnem bodo </w:t>
      </w:r>
      <w:r w:rsidR="00240674">
        <w:rPr>
          <w:rFonts w:ascii="Times New Roman" w:hAnsi="Times New Roman" w:cs="Times New Roman"/>
          <w:sz w:val="28"/>
          <w:szCs w:val="28"/>
        </w:rPr>
        <w:t>glasovali poslanci v petek, 17. avgusta letos. Predlagamo dve varianti velike razvojne koalicije in reformne vlade, ki bi jo kot posrednik, pogajalec in usmerjevalec koordinirala politično nevtralna osebnost, ki bi ji izkazali zaupanje nosilci slovenskega političnega sestava.</w:t>
      </w:r>
    </w:p>
    <w:p w14:paraId="659AB167" w14:textId="77777777" w:rsidR="002A6C7D" w:rsidRDefault="00D0665D" w:rsidP="00321D04">
      <w:pPr>
        <w:jc w:val="both"/>
        <w:rPr>
          <w:rFonts w:ascii="Times New Roman" w:hAnsi="Times New Roman" w:cs="Times New Roman"/>
          <w:sz w:val="28"/>
          <w:szCs w:val="28"/>
        </w:rPr>
      </w:pPr>
      <w:r>
        <w:rPr>
          <w:rFonts w:ascii="Times New Roman" w:hAnsi="Times New Roman" w:cs="Times New Roman"/>
          <w:sz w:val="28"/>
          <w:szCs w:val="28"/>
        </w:rPr>
        <w:t>Prvi</w:t>
      </w:r>
      <w:r w:rsidR="002A6C7D">
        <w:rPr>
          <w:rFonts w:ascii="Times New Roman" w:hAnsi="Times New Roman" w:cs="Times New Roman"/>
          <w:sz w:val="28"/>
          <w:szCs w:val="28"/>
        </w:rPr>
        <w:t xml:space="preserve"> zgodovinski dogovor o nacionalno verodostojnem vodstvu države je bil oblikovan v času ustanavljanja Sl</w:t>
      </w:r>
      <w:r>
        <w:rPr>
          <w:rFonts w:ascii="Times New Roman" w:hAnsi="Times New Roman" w:cs="Times New Roman"/>
          <w:sz w:val="28"/>
          <w:szCs w:val="28"/>
        </w:rPr>
        <w:t>ovenije. Njegov rezultat je bil</w:t>
      </w:r>
      <w:r w:rsidR="002A6C7D">
        <w:rPr>
          <w:rFonts w:ascii="Times New Roman" w:hAnsi="Times New Roman" w:cs="Times New Roman"/>
          <w:sz w:val="28"/>
          <w:szCs w:val="28"/>
        </w:rPr>
        <w:t xml:space="preserve">a </w:t>
      </w:r>
      <w:r>
        <w:rPr>
          <w:rFonts w:ascii="Times New Roman" w:hAnsi="Times New Roman" w:cs="Times New Roman"/>
          <w:sz w:val="28"/>
          <w:szCs w:val="28"/>
        </w:rPr>
        <w:t xml:space="preserve">na plebiscitu izglasovana suverenost Slovenije, demokratični prevzem upravne, gospodarske  in vojaške oblasti na </w:t>
      </w:r>
      <w:r w:rsidR="00321D04">
        <w:rPr>
          <w:rFonts w:ascii="Times New Roman" w:hAnsi="Times New Roman" w:cs="Times New Roman"/>
          <w:sz w:val="28"/>
          <w:szCs w:val="28"/>
        </w:rPr>
        <w:t>slovenskem</w:t>
      </w:r>
      <w:r>
        <w:rPr>
          <w:rFonts w:ascii="Times New Roman" w:hAnsi="Times New Roman" w:cs="Times New Roman"/>
          <w:sz w:val="28"/>
          <w:szCs w:val="28"/>
        </w:rPr>
        <w:t xml:space="preserve"> ozemlju ter ustavna ureditev demokratične in pravne države</w:t>
      </w:r>
      <w:r w:rsidR="00321D04">
        <w:rPr>
          <w:rFonts w:ascii="Times New Roman" w:hAnsi="Times New Roman" w:cs="Times New Roman"/>
          <w:sz w:val="28"/>
          <w:szCs w:val="28"/>
        </w:rPr>
        <w:t xml:space="preserve"> na podlagi spoštovanja človekovih pravic in temeljnih svoboščin.</w:t>
      </w:r>
      <w:r w:rsidR="002A6C7D">
        <w:rPr>
          <w:rFonts w:ascii="Times New Roman" w:hAnsi="Times New Roman" w:cs="Times New Roman"/>
          <w:sz w:val="28"/>
          <w:szCs w:val="28"/>
        </w:rPr>
        <w:t xml:space="preserve"> </w:t>
      </w:r>
    </w:p>
    <w:p w14:paraId="7A94AE15" w14:textId="07198546" w:rsidR="00D0665D" w:rsidRDefault="00D0665D" w:rsidP="00321D04">
      <w:pPr>
        <w:jc w:val="both"/>
        <w:rPr>
          <w:rFonts w:ascii="Times New Roman" w:hAnsi="Times New Roman" w:cs="Times New Roman"/>
          <w:sz w:val="28"/>
          <w:szCs w:val="28"/>
        </w:rPr>
      </w:pPr>
      <w:r>
        <w:rPr>
          <w:rFonts w:ascii="Times New Roman" w:hAnsi="Times New Roman" w:cs="Times New Roman"/>
          <w:sz w:val="28"/>
          <w:szCs w:val="28"/>
        </w:rPr>
        <w:t xml:space="preserve">Desetletno Drnovškovo obdobje je </w:t>
      </w:r>
      <w:r w:rsidR="00F61341">
        <w:rPr>
          <w:rFonts w:ascii="Times New Roman" w:hAnsi="Times New Roman" w:cs="Times New Roman"/>
          <w:sz w:val="28"/>
          <w:szCs w:val="28"/>
        </w:rPr>
        <w:t xml:space="preserve">Slovenijo stabiliziralo v kontinuiteti </w:t>
      </w:r>
      <w:r w:rsidR="00823673">
        <w:rPr>
          <w:rFonts w:ascii="Times New Roman" w:hAnsi="Times New Roman" w:cs="Times New Roman"/>
          <w:sz w:val="28"/>
          <w:szCs w:val="28"/>
        </w:rPr>
        <w:t xml:space="preserve">leve </w:t>
      </w:r>
      <w:r w:rsidR="00F61341">
        <w:rPr>
          <w:rFonts w:ascii="Times New Roman" w:hAnsi="Times New Roman" w:cs="Times New Roman"/>
          <w:sz w:val="28"/>
          <w:szCs w:val="28"/>
        </w:rPr>
        <w:t>tranzicije, končalo pa se je s posrečeno integracijo v EU in NATO. Sledil</w:t>
      </w:r>
      <w:r w:rsidR="00F450C4">
        <w:rPr>
          <w:rFonts w:ascii="Times New Roman" w:hAnsi="Times New Roman" w:cs="Times New Roman"/>
          <w:sz w:val="28"/>
          <w:szCs w:val="28"/>
        </w:rPr>
        <w:t xml:space="preserve">a sta </w:t>
      </w:r>
      <w:r w:rsidR="006437C9">
        <w:rPr>
          <w:rFonts w:ascii="Times New Roman" w:hAnsi="Times New Roman" w:cs="Times New Roman"/>
          <w:sz w:val="28"/>
          <w:szCs w:val="28"/>
        </w:rPr>
        <w:lastRenderedPageBreak/>
        <w:t xml:space="preserve">pluralna </w:t>
      </w:r>
      <w:r w:rsidR="00F450C4">
        <w:rPr>
          <w:rFonts w:ascii="Times New Roman" w:hAnsi="Times New Roman" w:cs="Times New Roman"/>
          <w:sz w:val="28"/>
          <w:szCs w:val="28"/>
        </w:rPr>
        <w:t xml:space="preserve">povezava </w:t>
      </w:r>
      <w:r w:rsidR="00F61341">
        <w:rPr>
          <w:rFonts w:ascii="Times New Roman" w:hAnsi="Times New Roman" w:cs="Times New Roman"/>
          <w:sz w:val="28"/>
          <w:szCs w:val="28"/>
        </w:rPr>
        <w:t>Zbora za republiko</w:t>
      </w:r>
      <w:r w:rsidR="00F450C4">
        <w:rPr>
          <w:rFonts w:ascii="Times New Roman" w:hAnsi="Times New Roman" w:cs="Times New Roman"/>
          <w:sz w:val="28"/>
          <w:szCs w:val="28"/>
        </w:rPr>
        <w:t xml:space="preserve"> in mandat Janeza Janše, ki sta</w:t>
      </w:r>
      <w:r w:rsidR="00F61341">
        <w:rPr>
          <w:rFonts w:ascii="Times New Roman" w:hAnsi="Times New Roman" w:cs="Times New Roman"/>
          <w:sz w:val="28"/>
          <w:szCs w:val="28"/>
        </w:rPr>
        <w:t xml:space="preserve"> nadaljeval</w:t>
      </w:r>
      <w:r w:rsidR="00F450C4">
        <w:rPr>
          <w:rFonts w:ascii="Times New Roman" w:hAnsi="Times New Roman" w:cs="Times New Roman"/>
          <w:sz w:val="28"/>
          <w:szCs w:val="28"/>
        </w:rPr>
        <w:t>a</w:t>
      </w:r>
      <w:r w:rsidR="00F61341">
        <w:rPr>
          <w:rFonts w:ascii="Times New Roman" w:hAnsi="Times New Roman" w:cs="Times New Roman"/>
          <w:sz w:val="28"/>
          <w:szCs w:val="28"/>
        </w:rPr>
        <w:t xml:space="preserve"> </w:t>
      </w:r>
      <w:r w:rsidR="00823673">
        <w:rPr>
          <w:rFonts w:ascii="Times New Roman" w:hAnsi="Times New Roman" w:cs="Times New Roman"/>
          <w:sz w:val="28"/>
          <w:szCs w:val="28"/>
        </w:rPr>
        <w:t>politiko stabilne inkluzivnost</w:t>
      </w:r>
      <w:r w:rsidR="00321D04">
        <w:rPr>
          <w:rFonts w:ascii="Times New Roman" w:hAnsi="Times New Roman" w:cs="Times New Roman"/>
          <w:sz w:val="28"/>
          <w:szCs w:val="28"/>
        </w:rPr>
        <w:t>i</w:t>
      </w:r>
      <w:r w:rsidR="00823673">
        <w:rPr>
          <w:rFonts w:ascii="Times New Roman" w:hAnsi="Times New Roman" w:cs="Times New Roman"/>
          <w:sz w:val="28"/>
          <w:szCs w:val="28"/>
        </w:rPr>
        <w:t xml:space="preserve"> z desn</w:t>
      </w:r>
      <w:r w:rsidR="006437C9">
        <w:rPr>
          <w:rFonts w:ascii="Times New Roman" w:hAnsi="Times New Roman" w:cs="Times New Roman"/>
          <w:sz w:val="28"/>
          <w:szCs w:val="28"/>
        </w:rPr>
        <w:t xml:space="preserve">o-sredinskim </w:t>
      </w:r>
      <w:r w:rsidR="00823673">
        <w:rPr>
          <w:rFonts w:ascii="Times New Roman" w:hAnsi="Times New Roman" w:cs="Times New Roman"/>
          <w:sz w:val="28"/>
          <w:szCs w:val="28"/>
        </w:rPr>
        <w:t xml:space="preserve">predznakom. </w:t>
      </w:r>
    </w:p>
    <w:p w14:paraId="34E74A86" w14:textId="77777777" w:rsidR="009F2F3B" w:rsidRDefault="00823673" w:rsidP="00321D04">
      <w:pPr>
        <w:jc w:val="both"/>
        <w:rPr>
          <w:rFonts w:ascii="Times New Roman" w:hAnsi="Times New Roman" w:cs="Times New Roman"/>
          <w:sz w:val="28"/>
          <w:szCs w:val="28"/>
        </w:rPr>
      </w:pPr>
      <w:r>
        <w:rPr>
          <w:rFonts w:ascii="Times New Roman" w:hAnsi="Times New Roman" w:cs="Times New Roman"/>
          <w:sz w:val="28"/>
          <w:szCs w:val="28"/>
        </w:rPr>
        <w:t xml:space="preserve">Sledilo je novo desetletno obdobje politične nestabilnosti, nepredvidljivosti in razvojne nemoči. Že v prvih letih tega obdobja je </w:t>
      </w:r>
      <w:r w:rsidR="009F2F3B">
        <w:rPr>
          <w:rFonts w:ascii="Times New Roman" w:hAnsi="Times New Roman" w:cs="Times New Roman"/>
          <w:sz w:val="28"/>
          <w:szCs w:val="28"/>
        </w:rPr>
        <w:t>bila oblikovana pobuda za Pogodbo o novem slovenskem nacionalnem programu</w:t>
      </w:r>
      <w:r w:rsidR="00321D04">
        <w:rPr>
          <w:rFonts w:ascii="Times New Roman" w:hAnsi="Times New Roman" w:cs="Times New Roman"/>
          <w:sz w:val="28"/>
          <w:szCs w:val="28"/>
        </w:rPr>
        <w:t>:</w:t>
      </w:r>
      <w:r w:rsidR="009F2F3B">
        <w:rPr>
          <w:rFonts w:ascii="Times New Roman" w:hAnsi="Times New Roman" w:cs="Times New Roman"/>
          <w:sz w:val="28"/>
          <w:szCs w:val="28"/>
        </w:rPr>
        <w:t xml:space="preserve"> </w:t>
      </w:r>
    </w:p>
    <w:p w14:paraId="2822C9ED" w14:textId="77777777" w:rsidR="009F2F3B" w:rsidRPr="00F33BAE" w:rsidRDefault="00177719" w:rsidP="00F33B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F2F3B" w:rsidRPr="00F33BAE">
        <w:rPr>
          <w:rFonts w:ascii="Times New Roman" w:hAnsi="Times New Roman" w:cs="Times New Roman"/>
          <w:sz w:val="24"/>
          <w:szCs w:val="24"/>
        </w:rPr>
        <w:t xml:space="preserve">"...Brez dialoga, sinergije in dogovora o skupni strategiji za rešitev sedanje krize se ne bo zgodilo nič razvojno prodornega in uspešnega. Zato je nujna zavezujoča pogodba med glavnimi slovenskimi političnimi skupinami, ki jim bodo volilci izkazali zaupanje... Ukrepi morajo biti utemeljeni na prepričljivi viziji svobodne, ustvarjalne in sproščene Slovenije. Gospodarstva, ki ga ne bo več utesnjevala državna kontrola in prisila. Civilne družbe, ki se bo sprijaznila z nujnimi reformami javnih služb. In političnih tekmecev, ki se bodo borili za mandat volilcev strpno, brez nepomirljivih ideoloških sporov izpred sedemdesetih (1940-1945) in izpred dvajsetih let (1990-1991).  </w:t>
      </w:r>
    </w:p>
    <w:p w14:paraId="59A95B5E" w14:textId="77777777" w:rsidR="009F2F3B" w:rsidRPr="00177719" w:rsidRDefault="00177719" w:rsidP="00F33BAE">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009F2F3B" w:rsidRPr="00F33BAE">
        <w:rPr>
          <w:rFonts w:ascii="Times New Roman" w:hAnsi="Times New Roman" w:cs="Times New Roman"/>
          <w:sz w:val="24"/>
          <w:szCs w:val="24"/>
        </w:rPr>
        <w:t>Potrebna bo sinergija za novo slovensko ustavno, gospodarsko in družbeno pogodbo. Ko bo dogovorjena in ko bo zavezujoča, bo upravičen tudi novi optimizem glede slovenske prihodnosti.</w:t>
      </w:r>
      <w:r w:rsidR="00A969B2" w:rsidRPr="00F33BAE">
        <w:rPr>
          <w:rFonts w:ascii="Times New Roman" w:hAnsi="Times New Roman" w:cs="Times New Roman"/>
          <w:sz w:val="24"/>
          <w:szCs w:val="24"/>
        </w:rPr>
        <w:t xml:space="preserve"> </w:t>
      </w:r>
      <w:r w:rsidR="009F2F3B" w:rsidRPr="00F33BAE">
        <w:rPr>
          <w:rFonts w:ascii="Times New Roman" w:hAnsi="Times New Roman" w:cs="Times New Roman"/>
          <w:sz w:val="24"/>
          <w:szCs w:val="24"/>
        </w:rPr>
        <w:t>Za volivce je ločitev ideologije od realnih razvojnih strategij dobrodošla. Daje jim nove možnosti izbire in preprečuje, da bi se identitetna politika še naprej obešala na strategijo razvoja Slovenije.</w:t>
      </w:r>
      <w:r w:rsidR="00A969B2" w:rsidRPr="00F33BAE">
        <w:rPr>
          <w:rFonts w:ascii="Times New Roman" w:hAnsi="Times New Roman" w:cs="Times New Roman"/>
          <w:sz w:val="24"/>
          <w:szCs w:val="24"/>
        </w:rPr>
        <w:t xml:space="preserve"> </w:t>
      </w:r>
      <w:r w:rsidR="009F2F3B" w:rsidRPr="00F33BAE">
        <w:rPr>
          <w:rFonts w:ascii="Times New Roman" w:hAnsi="Times New Roman" w:cs="Times New Roman"/>
          <w:sz w:val="24"/>
          <w:szCs w:val="24"/>
        </w:rPr>
        <w:t>Dobrodošel je tudi razmislek o koaliciji ustavne večine in širokega nacionalnega konsenza za program  modernizacije in racionalizacije slovenskega ustavnega sistema.</w:t>
      </w:r>
      <w:r w:rsidR="00A969B2" w:rsidRPr="00F33BAE">
        <w:rPr>
          <w:rFonts w:ascii="Times New Roman" w:hAnsi="Times New Roman" w:cs="Times New Roman"/>
          <w:sz w:val="24"/>
          <w:szCs w:val="24"/>
        </w:rPr>
        <w:t xml:space="preserve"> </w:t>
      </w:r>
      <w:r w:rsidR="009F2F3B" w:rsidRPr="00F33BAE">
        <w:rPr>
          <w:rFonts w:ascii="Times New Roman" w:hAnsi="Times New Roman" w:cs="Times New Roman"/>
          <w:sz w:val="24"/>
          <w:szCs w:val="24"/>
        </w:rPr>
        <w:t>Konec slovenske tranzicije se pravkar začenja. V zadnjih dveh desetletjih namreč tranzicijski procesi niso bili dokončani. Slovenska zgodba o uspehu se je izkazala za zgodbo o neuspehu in o za</w:t>
      </w:r>
      <w:r>
        <w:rPr>
          <w:rFonts w:ascii="Times New Roman" w:hAnsi="Times New Roman" w:cs="Times New Roman"/>
          <w:sz w:val="24"/>
          <w:szCs w:val="24"/>
        </w:rPr>
        <w:t>držanem razvoju</w:t>
      </w:r>
      <w:r w:rsidR="00A969B2" w:rsidRPr="00F33BAE">
        <w:rPr>
          <w:rFonts w:ascii="Times New Roman" w:hAnsi="Times New Roman" w:cs="Times New Roman"/>
          <w:sz w:val="24"/>
          <w:szCs w:val="24"/>
        </w:rPr>
        <w:t>" (</w:t>
      </w:r>
      <w:r w:rsidR="00A969B2" w:rsidRPr="00177719">
        <w:rPr>
          <w:rFonts w:ascii="Times New Roman" w:hAnsi="Times New Roman" w:cs="Times New Roman"/>
          <w:i/>
          <w:sz w:val="24"/>
          <w:szCs w:val="24"/>
        </w:rPr>
        <w:t>Peter Jambrek, 14.11.2011)</w:t>
      </w:r>
      <w:r w:rsidRPr="00177719">
        <w:rPr>
          <w:rFonts w:ascii="Times New Roman" w:hAnsi="Times New Roman" w:cs="Times New Roman"/>
          <w:i/>
          <w:sz w:val="24"/>
          <w:szCs w:val="24"/>
        </w:rPr>
        <w:t>.</w:t>
      </w:r>
    </w:p>
    <w:p w14:paraId="51230FEC" w14:textId="77777777" w:rsidR="00A969B2" w:rsidRPr="00F33BAE" w:rsidRDefault="00A969B2" w:rsidP="00F33BAE">
      <w:pPr>
        <w:spacing w:line="240" w:lineRule="auto"/>
        <w:contextualSpacing/>
        <w:jc w:val="both"/>
        <w:rPr>
          <w:rFonts w:ascii="Times New Roman" w:hAnsi="Times New Roman" w:cs="Times New Roman"/>
          <w:sz w:val="24"/>
          <w:szCs w:val="24"/>
        </w:rPr>
      </w:pPr>
    </w:p>
    <w:p w14:paraId="4926A45B" w14:textId="77777777" w:rsidR="00E24A7F" w:rsidRPr="00F450C4" w:rsidRDefault="00A969B2" w:rsidP="00F33BAE">
      <w:pPr>
        <w:pStyle w:val="Navadensplet"/>
        <w:spacing w:before="0" w:beforeAutospacing="0" w:after="390" w:afterAutospacing="0"/>
        <w:contextualSpacing/>
        <w:rPr>
          <w:sz w:val="28"/>
          <w:szCs w:val="28"/>
          <w:lang w:val="fr-FR"/>
        </w:rPr>
      </w:pPr>
      <w:r w:rsidRPr="00F450C4">
        <w:rPr>
          <w:sz w:val="28"/>
          <w:szCs w:val="28"/>
          <w:lang w:val="fr-FR"/>
        </w:rPr>
        <w:t xml:space="preserve">Ta pobuda je ostala brez odmeva in brez uspeha. </w:t>
      </w:r>
      <w:r w:rsidR="00E24A7F" w:rsidRPr="00F450C4">
        <w:rPr>
          <w:sz w:val="28"/>
          <w:szCs w:val="28"/>
          <w:lang w:val="fr-FR"/>
        </w:rPr>
        <w:t>Sledilo ji je "Odprto pismo Cerarju in Janši" septembra 2015, ki podobno ugotavlja, da:</w:t>
      </w:r>
    </w:p>
    <w:p w14:paraId="6A7C05CE" w14:textId="77777777" w:rsidR="00F33BAE" w:rsidRPr="00F450C4" w:rsidRDefault="00F33BAE" w:rsidP="00F33BAE">
      <w:pPr>
        <w:pStyle w:val="Navadensplet"/>
        <w:spacing w:before="0" w:beforeAutospacing="0" w:after="390" w:afterAutospacing="0"/>
        <w:contextualSpacing/>
        <w:rPr>
          <w:sz w:val="28"/>
          <w:szCs w:val="28"/>
          <w:lang w:val="fr-FR"/>
        </w:rPr>
      </w:pPr>
    </w:p>
    <w:p w14:paraId="32F7AC5E" w14:textId="77777777" w:rsidR="00E24A7F" w:rsidRPr="00F33BAE" w:rsidRDefault="00E24A7F" w:rsidP="00F33BAE">
      <w:pPr>
        <w:pStyle w:val="Navadensplet"/>
        <w:spacing w:before="0" w:beforeAutospacing="0" w:after="390" w:afterAutospacing="0"/>
        <w:contextualSpacing/>
        <w:jc w:val="both"/>
        <w:rPr>
          <w:color w:val="222222"/>
          <w:sz w:val="24"/>
          <w:szCs w:val="24"/>
        </w:rPr>
      </w:pPr>
      <w:r w:rsidRPr="00F450C4">
        <w:rPr>
          <w:sz w:val="24"/>
          <w:szCs w:val="24"/>
          <w:lang w:val="fr-FR"/>
        </w:rPr>
        <w:t xml:space="preserve"> </w:t>
      </w:r>
      <w:r w:rsidR="00177719" w:rsidRPr="00F450C4">
        <w:rPr>
          <w:sz w:val="24"/>
          <w:szCs w:val="24"/>
          <w:lang w:val="fr-FR"/>
        </w:rPr>
        <w:t xml:space="preserve">     </w:t>
      </w:r>
      <w:r w:rsidRPr="00F33BAE">
        <w:rPr>
          <w:sz w:val="24"/>
          <w:szCs w:val="24"/>
        </w:rPr>
        <w:t>"...(N)</w:t>
      </w:r>
      <w:r w:rsidRPr="00F33BAE">
        <w:rPr>
          <w:rFonts w:eastAsia="Times New Roman"/>
          <w:color w:val="222222"/>
          <w:sz w:val="24"/>
          <w:szCs w:val="24"/>
          <w:shd w:val="clear" w:color="auto" w:fill="FFFFFF"/>
        </w:rPr>
        <w:t>i sistemskih ukrepov in modernizacije, ki bi državo končno iztrgali iz zastoja in vrnili na pot razvoja k pravični, uspešni, ambiciozni, ugledni, skratka normalni srednjeevropski državi...</w:t>
      </w:r>
      <w:r w:rsidRPr="00F33BAE">
        <w:rPr>
          <w:color w:val="222222"/>
          <w:sz w:val="24"/>
          <w:szCs w:val="24"/>
        </w:rPr>
        <w:t xml:space="preserve"> Razen šibkih znakov ekonomskega okrevanja, ki so pretežno posledica ugodnejšega zunanjega okolja in v preteklosti izvedenih ukrepov za uravnoteženje javnih financ, je slovenska država danes strukturno okostenela in razvojno pasivna.</w:t>
      </w:r>
      <w:r w:rsidR="00F33BAE" w:rsidRPr="00F33BAE">
        <w:rPr>
          <w:color w:val="222222"/>
          <w:sz w:val="24"/>
          <w:szCs w:val="24"/>
        </w:rPr>
        <w:t xml:space="preserve"> </w:t>
      </w:r>
      <w:r w:rsidRPr="00F33BAE">
        <w:rPr>
          <w:color w:val="222222"/>
          <w:sz w:val="24"/>
          <w:szCs w:val="24"/>
        </w:rPr>
        <w:t>Primerljive države, ki so se skupaj z nami pred četrt stoletja poslovile od socialističnih iluzij, nas prehitevajo po rasti plač in pokojnin. Propada infrastruktura, slabša se kvaliteta storitev javnega sektorja. Mladi izgubljajo perspektivo. Beg možganov v kombinaciji s staranjem prebivalstva in stagnirajočim zasebnim sektorjem predstavlja strateško grožnjo ne zgolj standardu prebivalstva, ampak temeljem naše državnosti.</w:t>
      </w:r>
    </w:p>
    <w:p w14:paraId="629C67A4" w14:textId="77777777" w:rsidR="00E24A7F" w:rsidRPr="00F33BAE" w:rsidRDefault="00177719" w:rsidP="00F33BAE">
      <w:pPr>
        <w:pStyle w:val="Navadensplet"/>
        <w:spacing w:before="0" w:beforeAutospacing="0" w:after="390" w:afterAutospacing="0"/>
        <w:contextualSpacing/>
        <w:jc w:val="both"/>
        <w:rPr>
          <w:color w:val="222222"/>
          <w:sz w:val="24"/>
          <w:szCs w:val="24"/>
        </w:rPr>
      </w:pPr>
      <w:r>
        <w:rPr>
          <w:color w:val="222222"/>
          <w:sz w:val="24"/>
          <w:szCs w:val="24"/>
        </w:rPr>
        <w:t xml:space="preserve">     </w:t>
      </w:r>
      <w:r w:rsidR="00E24A7F" w:rsidRPr="00F33BAE">
        <w:rPr>
          <w:color w:val="222222"/>
          <w:sz w:val="24"/>
          <w:szCs w:val="24"/>
        </w:rPr>
        <w:t xml:space="preserve">Gospodarstvo v veliki meri ostaja v državnih, torej političnih rokah. Državna podjetja ostajajo temelj ekstraktivne ekonomije in peskovnik zajedavskih omrežij. Za domače in tuje zasebne investitorje je Slovenija precej nezanimiva. Izjema so balkanski kupci sumljivega slovesa. Po oceni </w:t>
      </w:r>
      <w:r w:rsidR="00E24A7F" w:rsidRPr="00C935A4">
        <w:rPr>
          <w:i/>
          <w:color w:val="222222"/>
          <w:sz w:val="24"/>
          <w:szCs w:val="24"/>
        </w:rPr>
        <w:t>The Economista</w:t>
      </w:r>
      <w:r w:rsidR="00E24A7F" w:rsidRPr="00F33BAE">
        <w:rPr>
          <w:color w:val="222222"/>
          <w:sz w:val="24"/>
          <w:szCs w:val="24"/>
        </w:rPr>
        <w:t xml:space="preserve"> je v EU samo še v Grčijo bolj nespametno vlagati kot v Slovenijo. Po Indeksu gospodarske svobode je Slovenija zadnja v EU in predzadnja v Evropi.</w:t>
      </w:r>
    </w:p>
    <w:p w14:paraId="2540E216" w14:textId="77777777" w:rsidR="00E24A7F" w:rsidRPr="00F33BAE" w:rsidRDefault="00177719" w:rsidP="00F33BAE">
      <w:pPr>
        <w:pStyle w:val="Navadensplet"/>
        <w:spacing w:before="0" w:beforeAutospacing="0" w:after="390" w:afterAutospacing="0"/>
        <w:contextualSpacing/>
        <w:jc w:val="both"/>
        <w:rPr>
          <w:color w:val="222222"/>
          <w:sz w:val="24"/>
          <w:szCs w:val="24"/>
        </w:rPr>
      </w:pPr>
      <w:r>
        <w:rPr>
          <w:color w:val="222222"/>
          <w:sz w:val="24"/>
          <w:szCs w:val="24"/>
        </w:rPr>
        <w:t xml:space="preserve">     </w:t>
      </w:r>
      <w:r w:rsidR="00E24A7F" w:rsidRPr="00F33BAE">
        <w:rPr>
          <w:color w:val="222222"/>
          <w:sz w:val="24"/>
          <w:szCs w:val="24"/>
        </w:rPr>
        <w:t>Na državotvornih področjih so stvari še slabše. Zunanja politika niha med vzhodom in zahodom ter med Srednjo Evropo in Balkanom. Pravna država po vseh objektivnih mednarodnih primerjavah deluje praktično najslabše v EU. Odsotnost delujočih pravnih poti ogroža pravičnost, red in mir v družbi, onemogoča pošteno delovanje gospodarstva in s tem dodatno zmanjšuje privlačnost Slovenije za nove naložbe.</w:t>
      </w:r>
    </w:p>
    <w:p w14:paraId="452E21DC" w14:textId="77777777" w:rsidR="00E24A7F" w:rsidRPr="00F33BAE" w:rsidRDefault="00177719" w:rsidP="00F33BAE">
      <w:pPr>
        <w:pStyle w:val="Navadensplet"/>
        <w:spacing w:before="0" w:beforeAutospacing="0" w:after="390" w:afterAutospacing="0"/>
        <w:contextualSpacing/>
        <w:jc w:val="both"/>
        <w:rPr>
          <w:color w:val="222222"/>
          <w:sz w:val="24"/>
          <w:szCs w:val="24"/>
        </w:rPr>
      </w:pPr>
      <w:r>
        <w:rPr>
          <w:color w:val="222222"/>
          <w:sz w:val="24"/>
          <w:szCs w:val="24"/>
        </w:rPr>
        <w:lastRenderedPageBreak/>
        <w:t xml:space="preserve">     </w:t>
      </w:r>
      <w:r w:rsidR="00E24A7F" w:rsidRPr="00F33BAE">
        <w:rPr>
          <w:color w:val="222222"/>
          <w:sz w:val="24"/>
          <w:szCs w:val="24"/>
        </w:rPr>
        <w:t>Socialno državo pred zlomom rešujejo samo potrpežljivost ljudi in požrtvovalnost zaposlenih v zdravstvu in sociali. Zdravstveni in pokojninski sistem sta nevzdržna, kar predstavlja neposredno grožnjo za življenje in zdravje ljudi ter njihovo dostojno staranje. Slovenski izobraževalni in raziskovalni sistem ne sledita mednarodnim trendom, kar odganja najboljše in dolgoročno ogroža intelektualno podstat naroda.</w:t>
      </w:r>
    </w:p>
    <w:p w14:paraId="15D5D3C9" w14:textId="77777777" w:rsidR="00177719" w:rsidRDefault="00177719" w:rsidP="0026462B">
      <w:pPr>
        <w:pStyle w:val="Navadensplet"/>
        <w:spacing w:before="0" w:beforeAutospacing="0" w:after="390" w:afterAutospacing="0"/>
        <w:contextualSpacing/>
        <w:jc w:val="both"/>
        <w:rPr>
          <w:color w:val="222222"/>
          <w:sz w:val="24"/>
          <w:szCs w:val="24"/>
        </w:rPr>
      </w:pPr>
      <w:r>
        <w:rPr>
          <w:color w:val="222222"/>
          <w:sz w:val="24"/>
          <w:szCs w:val="24"/>
        </w:rPr>
        <w:t xml:space="preserve">     </w:t>
      </w:r>
      <w:r w:rsidR="00E24A7F" w:rsidRPr="00F33BAE">
        <w:rPr>
          <w:color w:val="222222"/>
          <w:sz w:val="24"/>
          <w:szCs w:val="24"/>
        </w:rPr>
        <w:t>Nenazadnje sta sistemsko, ekonomsko in kadrovsko podhranjena tudi slovenski varnostni in obrambni sistem, kar pomeni neposredno grožnjo za varnost te države, njenih državljank in državljanov in to prav v času, ki ga zaznamujejo veliki geo-strateški premiki in naraščajoča begunska kriza.</w:t>
      </w:r>
    </w:p>
    <w:p w14:paraId="472A77D9" w14:textId="77777777" w:rsidR="00177719" w:rsidRDefault="00177719" w:rsidP="0026462B">
      <w:pPr>
        <w:pStyle w:val="Navadensplet"/>
        <w:spacing w:before="0" w:beforeAutospacing="0" w:after="390" w:afterAutospacing="0"/>
        <w:contextualSpacing/>
        <w:jc w:val="both"/>
        <w:rPr>
          <w:rFonts w:eastAsia="Times New Roman"/>
          <w:color w:val="222222"/>
          <w:sz w:val="24"/>
          <w:szCs w:val="24"/>
          <w:shd w:val="clear" w:color="auto" w:fill="FFFFFF"/>
        </w:rPr>
      </w:pPr>
      <w:r>
        <w:rPr>
          <w:color w:val="222222"/>
          <w:sz w:val="24"/>
          <w:szCs w:val="24"/>
        </w:rPr>
        <w:t xml:space="preserve">     </w:t>
      </w:r>
      <w:r w:rsidR="0026462B">
        <w:rPr>
          <w:rFonts w:eastAsia="Times New Roman"/>
          <w:color w:val="222222"/>
          <w:sz w:val="24"/>
          <w:szCs w:val="24"/>
          <w:shd w:val="clear" w:color="auto" w:fill="FFFFFF"/>
        </w:rPr>
        <w:t>I</w:t>
      </w:r>
      <w:r w:rsidR="00F33BAE" w:rsidRPr="0026462B">
        <w:rPr>
          <w:rFonts w:eastAsia="Times New Roman"/>
          <w:color w:val="222222"/>
          <w:sz w:val="24"/>
          <w:szCs w:val="24"/>
          <w:shd w:val="clear" w:color="auto" w:fill="FFFFFF"/>
        </w:rPr>
        <w:t xml:space="preserve">zzivi Slovenije so namreč mnogo večji od volilnega izida in miselne širine strank, ki so v slovenskih koalicijskih vladah jeziček na tehtnici in v politični praksi zato najbolj vplivne. Za razliko od največjih strank, ki so zavezane širokemu krogu volivcev in interesov, so male stranke izpostava ozkih interesnih ali ideoloških skupin, namenjene uresničevanju njihovih partikularnih kadrovskih, ekonomskih in organizacijskih ambicij, splošni in pomembni državni interesi pa ob tem ostajajo v ozadju... </w:t>
      </w:r>
    </w:p>
    <w:p w14:paraId="434491A7" w14:textId="77777777" w:rsidR="0026462B" w:rsidRPr="00177719" w:rsidRDefault="00177719" w:rsidP="0026462B">
      <w:pPr>
        <w:pStyle w:val="Navadensplet"/>
        <w:spacing w:before="0" w:beforeAutospacing="0" w:after="390" w:afterAutospacing="0"/>
        <w:contextualSpacing/>
        <w:jc w:val="both"/>
        <w:rPr>
          <w:i/>
          <w:color w:val="222222"/>
          <w:sz w:val="24"/>
          <w:szCs w:val="24"/>
        </w:rPr>
      </w:pPr>
      <w:r>
        <w:rPr>
          <w:rFonts w:eastAsia="Times New Roman"/>
          <w:color w:val="222222"/>
          <w:sz w:val="24"/>
          <w:szCs w:val="24"/>
          <w:shd w:val="clear" w:color="auto" w:fill="FFFFFF"/>
        </w:rPr>
        <w:t xml:space="preserve">     </w:t>
      </w:r>
      <w:r w:rsidR="00F33BAE" w:rsidRPr="0026462B">
        <w:rPr>
          <w:rFonts w:eastAsia="Times New Roman"/>
          <w:color w:val="222222"/>
          <w:sz w:val="24"/>
          <w:szCs w:val="24"/>
          <w:shd w:val="clear" w:color="auto" w:fill="FFFFFF"/>
        </w:rPr>
        <w:t>Državljanke in državljani smo naveličani konstantnega preigravanja nepomembnih, umetno ustvarjenih in napihnjenih tem, ki ustvarjajo dimno zaveso politične neodgovornosti, za katero se skrivata nesposobnost in pohlep. Želimo in zaslužimo si normalno evropsko državo. Tako, kot smo si jo izbrali na plebiscitu in jo še dvakrat potrdili na referendumih za</w:t>
      </w:r>
      <w:r>
        <w:rPr>
          <w:rFonts w:eastAsia="Times New Roman"/>
          <w:color w:val="222222"/>
          <w:sz w:val="24"/>
          <w:szCs w:val="24"/>
          <w:shd w:val="clear" w:color="auto" w:fill="FFFFFF"/>
        </w:rPr>
        <w:t xml:space="preserve"> vstop v Evropsko unijo in NATO</w:t>
      </w:r>
      <w:r w:rsidR="0026462B">
        <w:rPr>
          <w:rFonts w:eastAsia="Times New Roman"/>
          <w:color w:val="222222"/>
          <w:sz w:val="24"/>
          <w:szCs w:val="24"/>
          <w:shd w:val="clear" w:color="auto" w:fill="FFFFFF"/>
        </w:rPr>
        <w:t xml:space="preserve">" </w:t>
      </w:r>
      <w:r>
        <w:rPr>
          <w:rFonts w:eastAsia="Times New Roman"/>
          <w:color w:val="222222"/>
          <w:sz w:val="24"/>
          <w:szCs w:val="24"/>
          <w:shd w:val="clear" w:color="auto" w:fill="FFFFFF"/>
        </w:rPr>
        <w:t>(</w:t>
      </w:r>
      <w:r w:rsidR="0026462B" w:rsidRPr="00177719">
        <w:rPr>
          <w:rFonts w:eastAsia="Times New Roman"/>
          <w:i/>
          <w:iCs/>
          <w:color w:val="222222"/>
          <w:sz w:val="24"/>
          <w:szCs w:val="24"/>
        </w:rPr>
        <w:t>Mark Boris Andrijanič, Matej Avbelj, Anže Burger, Romana Jordan, Luka Lisjak Gabrijelčič, Aleš Maver, Marko Pavlišič, Jerneja Penca, Matej Petrišič, Dimitrij Rupel, Jaka Šoba, Tomaž Štih, Žiga Turk, Blaž Vodopivec, Egon Zakrajšek</w:t>
      </w:r>
      <w:r>
        <w:rPr>
          <w:rFonts w:eastAsia="Times New Roman"/>
          <w:i/>
          <w:iCs/>
          <w:color w:val="222222"/>
          <w:sz w:val="24"/>
          <w:szCs w:val="24"/>
        </w:rPr>
        <w:t>, 15.9.2015</w:t>
      </w:r>
      <w:r w:rsidR="0026462B" w:rsidRPr="00177719">
        <w:rPr>
          <w:rFonts w:eastAsia="Times New Roman"/>
          <w:i/>
          <w:iCs/>
          <w:color w:val="222222"/>
          <w:sz w:val="24"/>
          <w:szCs w:val="24"/>
        </w:rPr>
        <w:t>).</w:t>
      </w:r>
    </w:p>
    <w:p w14:paraId="38949AFF" w14:textId="50D69640" w:rsidR="005D2555" w:rsidRPr="00A66659" w:rsidRDefault="00177719" w:rsidP="00DE1C5E">
      <w:pPr>
        <w:jc w:val="both"/>
        <w:rPr>
          <w:rFonts w:ascii="Times New Roman" w:eastAsia="Times New Roman" w:hAnsi="Times New Roman" w:cs="Times New Roman"/>
          <w:sz w:val="24"/>
          <w:szCs w:val="24"/>
          <w:lang w:val="en-US"/>
        </w:rPr>
      </w:pPr>
      <w:r w:rsidRPr="00177719">
        <w:rPr>
          <w:rFonts w:ascii="Times New Roman" w:eastAsia="Times New Roman" w:hAnsi="Times New Roman" w:cs="Times New Roman"/>
          <w:sz w:val="32"/>
          <w:szCs w:val="32"/>
          <w:lang w:val="en-US"/>
        </w:rPr>
        <w:t>Spoštovani naslovniki p</w:t>
      </w:r>
      <w:r w:rsidR="005D2555">
        <w:rPr>
          <w:rFonts w:ascii="Times New Roman" w:eastAsia="Times New Roman" w:hAnsi="Times New Roman" w:cs="Times New Roman"/>
          <w:sz w:val="32"/>
          <w:szCs w:val="32"/>
          <w:lang w:val="en-US"/>
        </w:rPr>
        <w:t>ričujočega pisma - prosimo Vas, vzemite si čas za seznanitev z našimi ugotovitvami in ocenami</w:t>
      </w:r>
      <w:r w:rsidR="00DE1C5E">
        <w:rPr>
          <w:rFonts w:ascii="Times New Roman" w:eastAsia="Times New Roman" w:hAnsi="Times New Roman" w:cs="Times New Roman"/>
          <w:sz w:val="32"/>
          <w:szCs w:val="32"/>
          <w:lang w:val="en-US"/>
        </w:rPr>
        <w:t>. O</w:t>
      </w:r>
      <w:r w:rsidR="005D2555">
        <w:rPr>
          <w:rFonts w:ascii="Times New Roman" w:eastAsia="Times New Roman" w:hAnsi="Times New Roman" w:cs="Times New Roman"/>
          <w:sz w:val="32"/>
          <w:szCs w:val="32"/>
          <w:lang w:val="en-US"/>
        </w:rPr>
        <w:t xml:space="preserve">ba variantna predloga, ki sta sestavna dela tega besedila, pa štejte za </w:t>
      </w:r>
      <w:r w:rsidR="00F57571">
        <w:rPr>
          <w:rFonts w:ascii="Times New Roman" w:eastAsia="Times New Roman" w:hAnsi="Times New Roman" w:cs="Times New Roman"/>
          <w:sz w:val="32"/>
          <w:szCs w:val="32"/>
          <w:lang w:val="en-US"/>
        </w:rPr>
        <w:t xml:space="preserve">dobronamerno </w:t>
      </w:r>
      <w:r w:rsidR="005D2555">
        <w:rPr>
          <w:rFonts w:ascii="Times New Roman" w:eastAsia="Times New Roman" w:hAnsi="Times New Roman" w:cs="Times New Roman"/>
          <w:sz w:val="32"/>
          <w:szCs w:val="32"/>
          <w:lang w:val="en-US"/>
        </w:rPr>
        <w:t>pobudo skupine državljan</w:t>
      </w:r>
      <w:r w:rsidR="0083001B">
        <w:rPr>
          <w:rFonts w:ascii="Times New Roman" w:eastAsia="Times New Roman" w:hAnsi="Times New Roman" w:cs="Times New Roman"/>
          <w:sz w:val="32"/>
          <w:szCs w:val="32"/>
          <w:lang w:val="en-US"/>
        </w:rPr>
        <w:t>k in državljanov</w:t>
      </w:r>
      <w:r w:rsidR="005D2555">
        <w:rPr>
          <w:rFonts w:ascii="Times New Roman" w:eastAsia="Times New Roman" w:hAnsi="Times New Roman" w:cs="Times New Roman"/>
          <w:sz w:val="32"/>
          <w:szCs w:val="32"/>
          <w:lang w:val="en-US"/>
        </w:rPr>
        <w:t>, ki jim ni vseeno</w:t>
      </w:r>
      <w:r w:rsidR="00DE1C5E">
        <w:rPr>
          <w:rFonts w:ascii="Times New Roman" w:eastAsia="Times New Roman" w:hAnsi="Times New Roman" w:cs="Times New Roman"/>
          <w:sz w:val="32"/>
          <w:szCs w:val="32"/>
          <w:lang w:val="en-US"/>
        </w:rPr>
        <w:t xml:space="preserve">. </w:t>
      </w:r>
    </w:p>
    <w:p w14:paraId="380AEE9F" w14:textId="77777777" w:rsidR="005D2555" w:rsidRDefault="005D2555" w:rsidP="00F33BAE">
      <w:pPr>
        <w:rPr>
          <w:rFonts w:ascii="Times New Roman" w:eastAsia="Times New Roman" w:hAnsi="Times New Roman" w:cs="Times New Roman"/>
          <w:sz w:val="32"/>
          <w:szCs w:val="32"/>
          <w:lang w:val="en-US"/>
        </w:rPr>
      </w:pPr>
    </w:p>
    <w:p w14:paraId="16711644" w14:textId="77777777" w:rsidR="005D2555" w:rsidRDefault="005D2555" w:rsidP="00F33BAE">
      <w:pPr>
        <w:rPr>
          <w:rFonts w:ascii="Times New Roman" w:eastAsia="Times New Roman" w:hAnsi="Times New Roman" w:cs="Times New Roman"/>
          <w:sz w:val="32"/>
          <w:szCs w:val="32"/>
          <w:lang w:val="fr-FR"/>
        </w:rPr>
      </w:pPr>
      <w:r w:rsidRPr="00F450C4">
        <w:rPr>
          <w:rFonts w:ascii="Times New Roman" w:eastAsia="Times New Roman" w:hAnsi="Times New Roman" w:cs="Times New Roman"/>
          <w:sz w:val="32"/>
          <w:szCs w:val="32"/>
          <w:lang w:val="fr-FR"/>
        </w:rPr>
        <w:t>Peter Jambrek</w:t>
      </w:r>
    </w:p>
    <w:p w14:paraId="60E29240" w14:textId="77777777" w:rsidR="005D2555" w:rsidRPr="00F450C4" w:rsidRDefault="005D2555" w:rsidP="00F33BAE">
      <w:pPr>
        <w:rPr>
          <w:rFonts w:ascii="Times New Roman" w:eastAsia="Times New Roman" w:hAnsi="Times New Roman" w:cs="Times New Roman"/>
          <w:sz w:val="32"/>
          <w:szCs w:val="32"/>
          <w:lang w:val="fr-FR"/>
        </w:rPr>
      </w:pPr>
      <w:r w:rsidRPr="00F450C4">
        <w:rPr>
          <w:rFonts w:ascii="Times New Roman" w:eastAsia="Times New Roman" w:hAnsi="Times New Roman" w:cs="Times New Roman"/>
          <w:sz w:val="32"/>
          <w:szCs w:val="32"/>
          <w:lang w:val="fr-FR"/>
        </w:rPr>
        <w:t>Dimitrij Rupel</w:t>
      </w:r>
    </w:p>
    <w:p w14:paraId="6F117983" w14:textId="77777777" w:rsidR="005B013A" w:rsidRDefault="005B013A" w:rsidP="00F33BAE">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Romana Jordan</w:t>
      </w:r>
      <w:bookmarkStart w:id="0" w:name="_GoBack"/>
      <w:bookmarkEnd w:id="0"/>
    </w:p>
    <w:p w14:paraId="0C6F95BF" w14:textId="77777777" w:rsidR="005D2555" w:rsidRDefault="005D2555" w:rsidP="00F33BAE">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Matej Avbelj</w:t>
      </w:r>
    </w:p>
    <w:p w14:paraId="2FD07D4E" w14:textId="77777777" w:rsidR="005D2555" w:rsidRDefault="005D2555" w:rsidP="00F33BAE">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Tomaž Zalaznik</w:t>
      </w:r>
    </w:p>
    <w:p w14:paraId="6C63E6A9" w14:textId="77777777" w:rsidR="005D2555" w:rsidRDefault="005D2555" w:rsidP="00F33BAE">
      <w:pPr>
        <w:rPr>
          <w:rFonts w:ascii="Times New Roman" w:eastAsia="Times New Roman" w:hAnsi="Times New Roman" w:cs="Times New Roman"/>
          <w:sz w:val="32"/>
          <w:szCs w:val="32"/>
          <w:lang w:val="en-US"/>
        </w:rPr>
      </w:pPr>
    </w:p>
    <w:p w14:paraId="4F94CC9E" w14:textId="77777777" w:rsidR="00A969B2" w:rsidRPr="00F33BAE" w:rsidRDefault="005D2555" w:rsidP="00466843">
      <w:pPr>
        <w:rPr>
          <w:rFonts w:ascii="Times New Roman" w:hAnsi="Times New Roman" w:cs="Times New Roman"/>
          <w:sz w:val="24"/>
          <w:szCs w:val="24"/>
        </w:rPr>
      </w:pPr>
      <w:r>
        <w:rPr>
          <w:rFonts w:ascii="Times New Roman" w:eastAsia="Times New Roman" w:hAnsi="Times New Roman" w:cs="Times New Roman"/>
          <w:sz w:val="32"/>
          <w:szCs w:val="32"/>
          <w:lang w:val="en-US"/>
        </w:rPr>
        <w:t xml:space="preserve">Ljubljana, 13. avgusta 2018 </w:t>
      </w:r>
    </w:p>
    <w:p w14:paraId="1A7AA08B" w14:textId="77777777" w:rsidR="00823673" w:rsidRPr="00F33BAE" w:rsidRDefault="00823673" w:rsidP="00F33BAE">
      <w:pPr>
        <w:spacing w:line="240" w:lineRule="auto"/>
        <w:contextualSpacing/>
        <w:rPr>
          <w:rFonts w:ascii="Times New Roman" w:hAnsi="Times New Roman" w:cs="Times New Roman"/>
          <w:sz w:val="24"/>
          <w:szCs w:val="24"/>
        </w:rPr>
      </w:pPr>
    </w:p>
    <w:sectPr w:rsidR="00823673" w:rsidRPr="00F33B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D6D4" w14:textId="77777777" w:rsidR="009131CF" w:rsidRDefault="009131CF" w:rsidP="003F2BE7">
      <w:pPr>
        <w:spacing w:after="0" w:line="240" w:lineRule="auto"/>
      </w:pPr>
      <w:r>
        <w:separator/>
      </w:r>
    </w:p>
  </w:endnote>
  <w:endnote w:type="continuationSeparator" w:id="0">
    <w:p w14:paraId="2C80621D" w14:textId="77777777" w:rsidR="009131CF" w:rsidRDefault="009131CF" w:rsidP="003F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75718"/>
      <w:docPartObj>
        <w:docPartGallery w:val="Page Numbers (Bottom of Page)"/>
        <w:docPartUnique/>
      </w:docPartObj>
    </w:sdtPr>
    <w:sdtEndPr>
      <w:rPr>
        <w:noProof/>
      </w:rPr>
    </w:sdtEndPr>
    <w:sdtContent>
      <w:p w14:paraId="63774080" w14:textId="77777777" w:rsidR="00466843" w:rsidRDefault="00466843" w:rsidP="003F2BE7">
        <w:pPr>
          <w:pStyle w:val="Noga"/>
          <w:jc w:val="center"/>
        </w:pPr>
        <w:r>
          <w:fldChar w:fldCharType="begin"/>
        </w:r>
        <w:r>
          <w:instrText xml:space="preserve"> PAGE   \* MERGEFORMAT </w:instrText>
        </w:r>
        <w:r>
          <w:fldChar w:fldCharType="separate"/>
        </w:r>
        <w:r w:rsidR="00575F14">
          <w:rPr>
            <w:noProof/>
          </w:rPr>
          <w:t>2</w:t>
        </w:r>
        <w:r>
          <w:rPr>
            <w:noProof/>
          </w:rPr>
          <w:fldChar w:fldCharType="end"/>
        </w:r>
      </w:p>
    </w:sdtContent>
  </w:sdt>
  <w:p w14:paraId="70F24E8E" w14:textId="77777777" w:rsidR="00466843" w:rsidRDefault="0046684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E4001" w14:textId="77777777" w:rsidR="009131CF" w:rsidRDefault="009131CF" w:rsidP="003F2BE7">
      <w:pPr>
        <w:spacing w:after="0" w:line="240" w:lineRule="auto"/>
      </w:pPr>
      <w:r>
        <w:separator/>
      </w:r>
    </w:p>
  </w:footnote>
  <w:footnote w:type="continuationSeparator" w:id="0">
    <w:p w14:paraId="1F5ADD7D" w14:textId="77777777" w:rsidR="009131CF" w:rsidRDefault="009131CF" w:rsidP="003F2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8E0"/>
    <w:multiLevelType w:val="hybridMultilevel"/>
    <w:tmpl w:val="0FF6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15D74"/>
    <w:multiLevelType w:val="hybridMultilevel"/>
    <w:tmpl w:val="A64C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C25EA"/>
    <w:multiLevelType w:val="hybridMultilevel"/>
    <w:tmpl w:val="840065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47518B"/>
    <w:multiLevelType w:val="hybridMultilevel"/>
    <w:tmpl w:val="9C92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11ED5"/>
    <w:multiLevelType w:val="hybridMultilevel"/>
    <w:tmpl w:val="1D8CF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EE71914"/>
    <w:multiLevelType w:val="hybridMultilevel"/>
    <w:tmpl w:val="56DA5EAE"/>
    <w:lvl w:ilvl="0" w:tplc="B1B2AC2A">
      <w:start w:val="1"/>
      <w:numFmt w:val="bullet"/>
      <w:lvlText w:val="-"/>
      <w:lvlJc w:val="left"/>
      <w:pPr>
        <w:ind w:left="552" w:hanging="360"/>
      </w:pPr>
      <w:rPr>
        <w:rFonts w:ascii="Calibri" w:eastAsiaTheme="minorHAnsi" w:hAnsi="Calibri" w:cs="Calibri"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6">
    <w:nsid w:val="36911D6F"/>
    <w:multiLevelType w:val="hybridMultilevel"/>
    <w:tmpl w:val="7EEA6EE6"/>
    <w:lvl w:ilvl="0" w:tplc="EF4A7026">
      <w:start w:val="1"/>
      <w:numFmt w:val="upperRoman"/>
      <w:suff w:val="space"/>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6A750B1"/>
    <w:multiLevelType w:val="hybridMultilevel"/>
    <w:tmpl w:val="A5B8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30C19"/>
    <w:multiLevelType w:val="hybridMultilevel"/>
    <w:tmpl w:val="B238968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6A43833"/>
    <w:multiLevelType w:val="hybridMultilevel"/>
    <w:tmpl w:val="1E7A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35746"/>
    <w:multiLevelType w:val="hybridMultilevel"/>
    <w:tmpl w:val="E2B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962C1"/>
    <w:multiLevelType w:val="hybridMultilevel"/>
    <w:tmpl w:val="A0A8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A38DE"/>
    <w:multiLevelType w:val="hybridMultilevel"/>
    <w:tmpl w:val="E2B8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F6080"/>
    <w:multiLevelType w:val="hybridMultilevel"/>
    <w:tmpl w:val="C2B40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DD02CA9"/>
    <w:multiLevelType w:val="hybridMultilevel"/>
    <w:tmpl w:val="306A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85EE8"/>
    <w:multiLevelType w:val="hybridMultilevel"/>
    <w:tmpl w:val="9C92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E215A"/>
    <w:multiLevelType w:val="hybridMultilevel"/>
    <w:tmpl w:val="75E8E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6"/>
  </w:num>
  <w:num w:numId="5">
    <w:abstractNumId w:val="2"/>
  </w:num>
  <w:num w:numId="6">
    <w:abstractNumId w:val="13"/>
  </w:num>
  <w:num w:numId="7">
    <w:abstractNumId w:val="15"/>
  </w:num>
  <w:num w:numId="8">
    <w:abstractNumId w:val="5"/>
  </w:num>
  <w:num w:numId="9">
    <w:abstractNumId w:val="14"/>
  </w:num>
  <w:num w:numId="10">
    <w:abstractNumId w:val="0"/>
  </w:num>
  <w:num w:numId="11">
    <w:abstractNumId w:val="12"/>
  </w:num>
  <w:num w:numId="12">
    <w:abstractNumId w:val="1"/>
  </w:num>
  <w:num w:numId="13">
    <w:abstractNumId w:val="10"/>
  </w:num>
  <w:num w:numId="14">
    <w:abstractNumId w:val="7"/>
  </w:num>
  <w:num w:numId="15">
    <w:abstractNumId w:val="1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6F"/>
    <w:rsid w:val="000112AC"/>
    <w:rsid w:val="000641BF"/>
    <w:rsid w:val="00072FE4"/>
    <w:rsid w:val="00084404"/>
    <w:rsid w:val="000C461D"/>
    <w:rsid w:val="000E1914"/>
    <w:rsid w:val="00103987"/>
    <w:rsid w:val="00105202"/>
    <w:rsid w:val="00177719"/>
    <w:rsid w:val="00196563"/>
    <w:rsid w:val="001E48F3"/>
    <w:rsid w:val="001F34F7"/>
    <w:rsid w:val="002123A0"/>
    <w:rsid w:val="00240674"/>
    <w:rsid w:val="0026462B"/>
    <w:rsid w:val="002A6C7D"/>
    <w:rsid w:val="002B3336"/>
    <w:rsid w:val="002C3AF0"/>
    <w:rsid w:val="002E30E1"/>
    <w:rsid w:val="002F4F78"/>
    <w:rsid w:val="00304503"/>
    <w:rsid w:val="00321D04"/>
    <w:rsid w:val="00335B6F"/>
    <w:rsid w:val="00337E89"/>
    <w:rsid w:val="00353470"/>
    <w:rsid w:val="00391EEF"/>
    <w:rsid w:val="003F2BE7"/>
    <w:rsid w:val="003F533C"/>
    <w:rsid w:val="003F7AA9"/>
    <w:rsid w:val="00403C68"/>
    <w:rsid w:val="00410CB4"/>
    <w:rsid w:val="004164EF"/>
    <w:rsid w:val="00466843"/>
    <w:rsid w:val="00474D91"/>
    <w:rsid w:val="00490542"/>
    <w:rsid w:val="004B69D8"/>
    <w:rsid w:val="00516CF1"/>
    <w:rsid w:val="0052393A"/>
    <w:rsid w:val="00570044"/>
    <w:rsid w:val="00575F14"/>
    <w:rsid w:val="005B013A"/>
    <w:rsid w:val="005B50E2"/>
    <w:rsid w:val="005C5EC8"/>
    <w:rsid w:val="005D2555"/>
    <w:rsid w:val="005D6BA1"/>
    <w:rsid w:val="00621589"/>
    <w:rsid w:val="00631A47"/>
    <w:rsid w:val="006437C9"/>
    <w:rsid w:val="00647411"/>
    <w:rsid w:val="00656EE4"/>
    <w:rsid w:val="00694E40"/>
    <w:rsid w:val="00695C2E"/>
    <w:rsid w:val="006A2376"/>
    <w:rsid w:val="006B6DA8"/>
    <w:rsid w:val="006D1C16"/>
    <w:rsid w:val="006E0532"/>
    <w:rsid w:val="00741DBB"/>
    <w:rsid w:val="007538A7"/>
    <w:rsid w:val="00794340"/>
    <w:rsid w:val="00800389"/>
    <w:rsid w:val="00823673"/>
    <w:rsid w:val="0083001B"/>
    <w:rsid w:val="0086046D"/>
    <w:rsid w:val="008631FF"/>
    <w:rsid w:val="008B46C3"/>
    <w:rsid w:val="00901376"/>
    <w:rsid w:val="0090527A"/>
    <w:rsid w:val="009131CF"/>
    <w:rsid w:val="009B558F"/>
    <w:rsid w:val="009C2EBE"/>
    <w:rsid w:val="009D1CE4"/>
    <w:rsid w:val="009D6325"/>
    <w:rsid w:val="009F2F3B"/>
    <w:rsid w:val="00A52CE8"/>
    <w:rsid w:val="00A66659"/>
    <w:rsid w:val="00A66C44"/>
    <w:rsid w:val="00A81AFA"/>
    <w:rsid w:val="00A969B2"/>
    <w:rsid w:val="00AF4882"/>
    <w:rsid w:val="00B0673E"/>
    <w:rsid w:val="00B31C60"/>
    <w:rsid w:val="00B366AD"/>
    <w:rsid w:val="00B517A9"/>
    <w:rsid w:val="00B64232"/>
    <w:rsid w:val="00B7389A"/>
    <w:rsid w:val="00B86477"/>
    <w:rsid w:val="00B90DA8"/>
    <w:rsid w:val="00BB6552"/>
    <w:rsid w:val="00BF0D31"/>
    <w:rsid w:val="00C60BA8"/>
    <w:rsid w:val="00C8519D"/>
    <w:rsid w:val="00C935A4"/>
    <w:rsid w:val="00CA71A6"/>
    <w:rsid w:val="00CD6B34"/>
    <w:rsid w:val="00CF7B74"/>
    <w:rsid w:val="00D0665D"/>
    <w:rsid w:val="00D136EB"/>
    <w:rsid w:val="00D228D7"/>
    <w:rsid w:val="00D3067A"/>
    <w:rsid w:val="00D36E43"/>
    <w:rsid w:val="00D933D1"/>
    <w:rsid w:val="00DA58C3"/>
    <w:rsid w:val="00DC2863"/>
    <w:rsid w:val="00DC3B59"/>
    <w:rsid w:val="00DD5094"/>
    <w:rsid w:val="00DE1C5E"/>
    <w:rsid w:val="00E01AD1"/>
    <w:rsid w:val="00E11895"/>
    <w:rsid w:val="00E23E92"/>
    <w:rsid w:val="00E24A7F"/>
    <w:rsid w:val="00E25886"/>
    <w:rsid w:val="00E37856"/>
    <w:rsid w:val="00E5716F"/>
    <w:rsid w:val="00EA242A"/>
    <w:rsid w:val="00F03B77"/>
    <w:rsid w:val="00F33BAE"/>
    <w:rsid w:val="00F450C4"/>
    <w:rsid w:val="00F45460"/>
    <w:rsid w:val="00F5636B"/>
    <w:rsid w:val="00F57571"/>
    <w:rsid w:val="00F61341"/>
    <w:rsid w:val="00F70FBE"/>
    <w:rsid w:val="00F84D3E"/>
    <w:rsid w:val="00FF218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8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5B6F"/>
    <w:pPr>
      <w:ind w:left="720"/>
      <w:contextualSpacing/>
    </w:pPr>
  </w:style>
  <w:style w:type="paragraph" w:styleId="Glava">
    <w:name w:val="header"/>
    <w:basedOn w:val="Navaden"/>
    <w:link w:val="GlavaZnak"/>
    <w:uiPriority w:val="99"/>
    <w:unhideWhenUsed/>
    <w:rsid w:val="003F2BE7"/>
    <w:pPr>
      <w:tabs>
        <w:tab w:val="center" w:pos="4703"/>
        <w:tab w:val="right" w:pos="9406"/>
      </w:tabs>
      <w:spacing w:after="0" w:line="240" w:lineRule="auto"/>
    </w:pPr>
  </w:style>
  <w:style w:type="character" w:customStyle="1" w:styleId="GlavaZnak">
    <w:name w:val="Glava Znak"/>
    <w:basedOn w:val="Privzetapisavaodstavka"/>
    <w:link w:val="Glava"/>
    <w:uiPriority w:val="99"/>
    <w:rsid w:val="003F2BE7"/>
  </w:style>
  <w:style w:type="paragraph" w:styleId="Noga">
    <w:name w:val="footer"/>
    <w:basedOn w:val="Navaden"/>
    <w:link w:val="NogaZnak"/>
    <w:uiPriority w:val="99"/>
    <w:unhideWhenUsed/>
    <w:rsid w:val="003F2BE7"/>
    <w:pPr>
      <w:tabs>
        <w:tab w:val="center" w:pos="4703"/>
        <w:tab w:val="right" w:pos="9406"/>
      </w:tabs>
      <w:spacing w:after="0" w:line="240" w:lineRule="auto"/>
    </w:pPr>
  </w:style>
  <w:style w:type="character" w:customStyle="1" w:styleId="NogaZnak">
    <w:name w:val="Noga Znak"/>
    <w:basedOn w:val="Privzetapisavaodstavka"/>
    <w:link w:val="Noga"/>
    <w:uiPriority w:val="99"/>
    <w:rsid w:val="003F2BE7"/>
  </w:style>
  <w:style w:type="paragraph" w:styleId="Navadensplet">
    <w:name w:val="Normal (Web)"/>
    <w:basedOn w:val="Navaden"/>
    <w:uiPriority w:val="99"/>
    <w:unhideWhenUsed/>
    <w:rsid w:val="00E24A7F"/>
    <w:pPr>
      <w:spacing w:before="100" w:beforeAutospacing="1" w:after="100" w:afterAutospacing="1" w:line="240" w:lineRule="auto"/>
    </w:pPr>
    <w:rPr>
      <w:rFonts w:ascii="Times New Roman" w:hAnsi="Times New Roman" w:cs="Times New Roman"/>
      <w:sz w:val="20"/>
      <w:szCs w:val="20"/>
      <w:lang w:val="en-US"/>
    </w:rPr>
  </w:style>
  <w:style w:type="character" w:styleId="Poudarek">
    <w:name w:val="Emphasis"/>
    <w:basedOn w:val="Privzetapisavaodstavka"/>
    <w:uiPriority w:val="20"/>
    <w:qFormat/>
    <w:rsid w:val="002646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5B6F"/>
    <w:pPr>
      <w:ind w:left="720"/>
      <w:contextualSpacing/>
    </w:pPr>
  </w:style>
  <w:style w:type="paragraph" w:styleId="Glava">
    <w:name w:val="header"/>
    <w:basedOn w:val="Navaden"/>
    <w:link w:val="GlavaZnak"/>
    <w:uiPriority w:val="99"/>
    <w:unhideWhenUsed/>
    <w:rsid w:val="003F2BE7"/>
    <w:pPr>
      <w:tabs>
        <w:tab w:val="center" w:pos="4703"/>
        <w:tab w:val="right" w:pos="9406"/>
      </w:tabs>
      <w:spacing w:after="0" w:line="240" w:lineRule="auto"/>
    </w:pPr>
  </w:style>
  <w:style w:type="character" w:customStyle="1" w:styleId="GlavaZnak">
    <w:name w:val="Glava Znak"/>
    <w:basedOn w:val="Privzetapisavaodstavka"/>
    <w:link w:val="Glava"/>
    <w:uiPriority w:val="99"/>
    <w:rsid w:val="003F2BE7"/>
  </w:style>
  <w:style w:type="paragraph" w:styleId="Noga">
    <w:name w:val="footer"/>
    <w:basedOn w:val="Navaden"/>
    <w:link w:val="NogaZnak"/>
    <w:uiPriority w:val="99"/>
    <w:unhideWhenUsed/>
    <w:rsid w:val="003F2BE7"/>
    <w:pPr>
      <w:tabs>
        <w:tab w:val="center" w:pos="4703"/>
        <w:tab w:val="right" w:pos="9406"/>
      </w:tabs>
      <w:spacing w:after="0" w:line="240" w:lineRule="auto"/>
    </w:pPr>
  </w:style>
  <w:style w:type="character" w:customStyle="1" w:styleId="NogaZnak">
    <w:name w:val="Noga Znak"/>
    <w:basedOn w:val="Privzetapisavaodstavka"/>
    <w:link w:val="Noga"/>
    <w:uiPriority w:val="99"/>
    <w:rsid w:val="003F2BE7"/>
  </w:style>
  <w:style w:type="paragraph" w:styleId="Navadensplet">
    <w:name w:val="Normal (Web)"/>
    <w:basedOn w:val="Navaden"/>
    <w:uiPriority w:val="99"/>
    <w:unhideWhenUsed/>
    <w:rsid w:val="00E24A7F"/>
    <w:pPr>
      <w:spacing w:before="100" w:beforeAutospacing="1" w:after="100" w:afterAutospacing="1" w:line="240" w:lineRule="auto"/>
    </w:pPr>
    <w:rPr>
      <w:rFonts w:ascii="Times New Roman" w:hAnsi="Times New Roman" w:cs="Times New Roman"/>
      <w:sz w:val="20"/>
      <w:szCs w:val="20"/>
      <w:lang w:val="en-US"/>
    </w:rPr>
  </w:style>
  <w:style w:type="character" w:styleId="Poudarek">
    <w:name w:val="Emphasis"/>
    <w:basedOn w:val="Privzetapisavaodstavka"/>
    <w:uiPriority w:val="20"/>
    <w:qFormat/>
    <w:rsid w:val="00264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4840">
      <w:bodyDiv w:val="1"/>
      <w:marLeft w:val="0"/>
      <w:marRight w:val="0"/>
      <w:marTop w:val="0"/>
      <w:marBottom w:val="0"/>
      <w:divBdr>
        <w:top w:val="none" w:sz="0" w:space="0" w:color="auto"/>
        <w:left w:val="none" w:sz="0" w:space="0" w:color="auto"/>
        <w:bottom w:val="none" w:sz="0" w:space="0" w:color="auto"/>
        <w:right w:val="none" w:sz="0" w:space="0" w:color="auto"/>
      </w:divBdr>
    </w:div>
    <w:div w:id="854807314">
      <w:bodyDiv w:val="1"/>
      <w:marLeft w:val="0"/>
      <w:marRight w:val="0"/>
      <w:marTop w:val="0"/>
      <w:marBottom w:val="0"/>
      <w:divBdr>
        <w:top w:val="none" w:sz="0" w:space="0" w:color="auto"/>
        <w:left w:val="none" w:sz="0" w:space="0" w:color="auto"/>
        <w:bottom w:val="none" w:sz="0" w:space="0" w:color="auto"/>
        <w:right w:val="none" w:sz="0" w:space="0" w:color="auto"/>
      </w:divBdr>
    </w:div>
    <w:div w:id="1058438502">
      <w:bodyDiv w:val="1"/>
      <w:marLeft w:val="0"/>
      <w:marRight w:val="0"/>
      <w:marTop w:val="0"/>
      <w:marBottom w:val="0"/>
      <w:divBdr>
        <w:top w:val="none" w:sz="0" w:space="0" w:color="auto"/>
        <w:left w:val="none" w:sz="0" w:space="0" w:color="auto"/>
        <w:bottom w:val="none" w:sz="0" w:space="0" w:color="auto"/>
        <w:right w:val="none" w:sz="0" w:space="0" w:color="auto"/>
      </w:divBdr>
    </w:div>
    <w:div w:id="1479376357">
      <w:bodyDiv w:val="1"/>
      <w:marLeft w:val="0"/>
      <w:marRight w:val="0"/>
      <w:marTop w:val="0"/>
      <w:marBottom w:val="0"/>
      <w:divBdr>
        <w:top w:val="none" w:sz="0" w:space="0" w:color="auto"/>
        <w:left w:val="none" w:sz="0" w:space="0" w:color="auto"/>
        <w:bottom w:val="none" w:sz="0" w:space="0" w:color="auto"/>
        <w:right w:val="none" w:sz="0" w:space="0" w:color="auto"/>
      </w:divBdr>
    </w:div>
    <w:div w:id="1689216643">
      <w:bodyDiv w:val="1"/>
      <w:marLeft w:val="0"/>
      <w:marRight w:val="0"/>
      <w:marTop w:val="0"/>
      <w:marBottom w:val="0"/>
      <w:divBdr>
        <w:top w:val="none" w:sz="0" w:space="0" w:color="auto"/>
        <w:left w:val="none" w:sz="0" w:space="0" w:color="auto"/>
        <w:bottom w:val="none" w:sz="0" w:space="0" w:color="auto"/>
        <w:right w:val="none" w:sz="0" w:space="0" w:color="auto"/>
      </w:divBdr>
    </w:div>
    <w:div w:id="1752004137">
      <w:bodyDiv w:val="1"/>
      <w:marLeft w:val="0"/>
      <w:marRight w:val="0"/>
      <w:marTop w:val="0"/>
      <w:marBottom w:val="0"/>
      <w:divBdr>
        <w:top w:val="none" w:sz="0" w:space="0" w:color="auto"/>
        <w:left w:val="none" w:sz="0" w:space="0" w:color="auto"/>
        <w:bottom w:val="none" w:sz="0" w:space="0" w:color="auto"/>
        <w:right w:val="none" w:sz="0" w:space="0" w:color="auto"/>
      </w:divBdr>
    </w:div>
    <w:div w:id="1788550006">
      <w:bodyDiv w:val="1"/>
      <w:marLeft w:val="0"/>
      <w:marRight w:val="0"/>
      <w:marTop w:val="0"/>
      <w:marBottom w:val="0"/>
      <w:divBdr>
        <w:top w:val="none" w:sz="0" w:space="0" w:color="auto"/>
        <w:left w:val="none" w:sz="0" w:space="0" w:color="auto"/>
        <w:bottom w:val="none" w:sz="0" w:space="0" w:color="auto"/>
        <w:right w:val="none" w:sz="0" w:space="0" w:color="auto"/>
      </w:divBdr>
      <w:divsChild>
        <w:div w:id="1124812022">
          <w:marLeft w:val="0"/>
          <w:marRight w:val="0"/>
          <w:marTop w:val="0"/>
          <w:marBottom w:val="0"/>
          <w:divBdr>
            <w:top w:val="none" w:sz="0" w:space="0" w:color="auto"/>
            <w:left w:val="none" w:sz="0" w:space="0" w:color="auto"/>
            <w:bottom w:val="none" w:sz="0" w:space="0" w:color="auto"/>
            <w:right w:val="none" w:sz="0" w:space="0" w:color="auto"/>
          </w:divBdr>
        </w:div>
        <w:div w:id="1010790687">
          <w:marLeft w:val="0"/>
          <w:marRight w:val="0"/>
          <w:marTop w:val="0"/>
          <w:marBottom w:val="0"/>
          <w:divBdr>
            <w:top w:val="none" w:sz="0" w:space="0" w:color="auto"/>
            <w:left w:val="none" w:sz="0" w:space="0" w:color="auto"/>
            <w:bottom w:val="none" w:sz="0" w:space="0" w:color="auto"/>
            <w:right w:val="none" w:sz="0" w:space="0" w:color="auto"/>
          </w:divBdr>
        </w:div>
        <w:div w:id="169719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7571</Characters>
  <Application>Microsoft Office Word</Application>
  <DocSecurity>0</DocSecurity>
  <Lines>148</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dc:creator>
  <cp:lastModifiedBy>TZ</cp:lastModifiedBy>
  <cp:revision>2</cp:revision>
  <cp:lastPrinted>2018-08-13T15:31:00Z</cp:lastPrinted>
  <dcterms:created xsi:type="dcterms:W3CDTF">2018-08-14T14:28:00Z</dcterms:created>
  <dcterms:modified xsi:type="dcterms:W3CDTF">2018-08-14T14:28:00Z</dcterms:modified>
</cp:coreProperties>
</file>