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8E62" w14:textId="77777777" w:rsidR="005065AA" w:rsidRDefault="005065AA" w:rsidP="004A3113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141823"/>
          <w:sz w:val="21"/>
          <w:szCs w:val="21"/>
          <w:lang w:val="sl-SI" w:eastAsia="sl-SI"/>
        </w:rPr>
      </w:pPr>
    </w:p>
    <w:p w14:paraId="4F14F268" w14:textId="77777777" w:rsidR="004A3113" w:rsidRPr="006051D5" w:rsidRDefault="006C37C0" w:rsidP="004A3113">
      <w:pPr>
        <w:jc w:val="center"/>
        <w:rPr>
          <w:rFonts w:asciiTheme="majorHAnsi" w:hAnsiTheme="majorHAnsi"/>
          <w:b/>
          <w:sz w:val="32"/>
        </w:rPr>
      </w:pPr>
      <w:r w:rsidRPr="006051D5">
        <w:rPr>
          <w:rFonts w:asciiTheme="majorHAnsi" w:hAnsiTheme="majorHAnsi"/>
          <w:b/>
          <w:sz w:val="32"/>
        </w:rPr>
        <w:t xml:space="preserve">PRAVILA </w:t>
      </w:r>
      <w:r w:rsidR="004A3113" w:rsidRPr="006051D5">
        <w:rPr>
          <w:rFonts w:asciiTheme="majorHAnsi" w:hAnsiTheme="majorHAnsi"/>
          <w:b/>
          <w:sz w:val="32"/>
        </w:rPr>
        <w:t>ZA SODELOVANJE V NAGRADNI IGRI</w:t>
      </w:r>
    </w:p>
    <w:p w14:paraId="71A47172" w14:textId="56E0A7A1" w:rsidR="004A3113" w:rsidRPr="00545B4E" w:rsidRDefault="006C37C0" w:rsidP="00545B4E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sl-SI"/>
        </w:rPr>
      </w:pPr>
      <w:r w:rsidRPr="006051D5">
        <w:rPr>
          <w:rFonts w:asciiTheme="majorHAnsi" w:hAnsiTheme="majorHAnsi"/>
          <w:b/>
          <w:sz w:val="32"/>
        </w:rPr>
        <w:t>»</w:t>
      </w:r>
      <w:proofErr w:type="spellStart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>Trgovina</w:t>
      </w:r>
      <w:proofErr w:type="spellEnd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 xml:space="preserve"> CIKCAK, </w:t>
      </w:r>
      <w:proofErr w:type="spellStart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>kjer</w:t>
      </w:r>
      <w:proofErr w:type="spellEnd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>nekaj</w:t>
      </w:r>
      <w:proofErr w:type="spellEnd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>zase</w:t>
      </w:r>
      <w:proofErr w:type="spellEnd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>najde</w:t>
      </w:r>
      <w:proofErr w:type="spellEnd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45B4E" w:rsidRPr="00545B4E">
        <w:rPr>
          <w:rFonts w:asciiTheme="majorHAnsi" w:hAnsiTheme="majorHAnsi" w:cstheme="majorHAnsi"/>
          <w:b/>
          <w:bCs/>
          <w:sz w:val="28"/>
          <w:szCs w:val="28"/>
        </w:rPr>
        <w:t>vsak</w:t>
      </w:r>
      <w:proofErr w:type="spellEnd"/>
      <w:r w:rsidR="00F82225" w:rsidRPr="006051D5">
        <w:rPr>
          <w:rFonts w:asciiTheme="majorHAnsi" w:hAnsiTheme="majorHAnsi"/>
          <w:b/>
          <w:sz w:val="32"/>
        </w:rPr>
        <w:t>«</w:t>
      </w:r>
    </w:p>
    <w:p w14:paraId="4CA1114F" w14:textId="77777777" w:rsidR="006C37C0" w:rsidRPr="006051D5" w:rsidRDefault="006C37C0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A21D6F1" w14:textId="77777777" w:rsidR="006C37C0" w:rsidRPr="006051D5" w:rsidRDefault="006C37C0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F3FD42F" w14:textId="77777777" w:rsidR="005065AA" w:rsidRPr="006051D5" w:rsidRDefault="004A3113" w:rsidP="004A3113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2EBBF9D9" w14:textId="77777777" w:rsidR="004A3113" w:rsidRPr="006051D5" w:rsidRDefault="004A3113" w:rsidP="004A3113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(Splošne določbe)</w:t>
      </w:r>
    </w:p>
    <w:p w14:paraId="7C6CCD73" w14:textId="77777777" w:rsidR="005065AA" w:rsidRPr="006051D5" w:rsidRDefault="005065AA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i/>
          <w:iCs/>
          <w:sz w:val="21"/>
          <w:szCs w:val="21"/>
          <w:lang w:val="sl-SI" w:eastAsia="sl-SI"/>
        </w:rPr>
        <w:t> </w:t>
      </w:r>
    </w:p>
    <w:p w14:paraId="7512A9E3" w14:textId="776091DC" w:rsidR="004A3113" w:rsidRPr="006051D5" w:rsidRDefault="004A3113" w:rsidP="00377990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Ta pravila določajo način izvedbe nagradne igre</w:t>
      </w: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 xml:space="preserve"> ''</w:t>
      </w:r>
      <w:r w:rsidR="00545B4E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 xml:space="preserve"> Trgovina CIKCAK, kjer nekaj zase najde vsak</w:t>
      </w:r>
      <w:r w:rsidR="00377990"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''</w:t>
      </w:r>
    </w:p>
    <w:p w14:paraId="680C6612" w14:textId="77777777" w:rsidR="00813FF8" w:rsidRPr="006051D5" w:rsidRDefault="00813FF8" w:rsidP="00813FF8">
      <w:pPr>
        <w:pStyle w:val="Odstavekseznama"/>
        <w:shd w:val="clear" w:color="auto" w:fill="FFFFFF"/>
        <w:spacing w:after="0" w:line="300" w:lineRule="atLeast"/>
        <w:ind w:left="410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EB49D13" w14:textId="6E4C0B7F" w:rsidR="005065AA" w:rsidRPr="006051D5" w:rsidRDefault="00F82225" w:rsidP="004A3113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Izvajalec</w:t>
      </w:r>
      <w:r w:rsidR="005065A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nagradne igre je </w:t>
      </w:r>
      <w:r w:rsidR="003C7EE1">
        <w:rPr>
          <w:rFonts w:ascii="Helvetica" w:eastAsia="Times New Roman" w:hAnsi="Helvetica" w:cs="Helvetica"/>
          <w:sz w:val="21"/>
          <w:szCs w:val="21"/>
          <w:lang w:val="sl-SI" w:eastAsia="sl-SI"/>
        </w:rPr>
        <w:t>Radio Kum Trbovlje d.o.o.</w:t>
      </w:r>
      <w:r w:rsidR="004A311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</w:t>
      </w:r>
      <w:r w:rsidR="003C7EE1">
        <w:rPr>
          <w:rFonts w:ascii="Helvetica" w:eastAsia="Times New Roman" w:hAnsi="Helvetica" w:cs="Helvetica"/>
          <w:sz w:val="21"/>
          <w:szCs w:val="21"/>
          <w:lang w:val="sl-SI" w:eastAsia="sl-SI"/>
        </w:rPr>
        <w:t>Trg svobode 11a, 1420 Trbovlje</w:t>
      </w:r>
      <w:r w:rsidR="004A311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(v nadaljevanju: Izvajalec</w:t>
      </w:r>
      <w:r w:rsidR="005065A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).</w:t>
      </w:r>
    </w:p>
    <w:p w14:paraId="31FAC841" w14:textId="304EA84C" w:rsidR="004A3113" w:rsidRPr="006051D5" w:rsidRDefault="004A3113" w:rsidP="004A3113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CE14418" w14:textId="5BB93AB4" w:rsidR="004A3113" w:rsidRPr="006051D5" w:rsidRDefault="004A3113" w:rsidP="00545B4E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Pokrovitelj nagradne igre</w:t>
      </w:r>
      <w:r w:rsidR="00AA004D">
        <w:rPr>
          <w:rFonts w:ascii="Helvetica" w:eastAsia="Times New Roman" w:hAnsi="Helvetica" w:cs="Helvetica"/>
          <w:sz w:val="21"/>
          <w:szCs w:val="21"/>
          <w:lang w:val="sl-SI" w:eastAsia="sl-SI"/>
        </w:rPr>
        <w:t>: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Trgovina Cikcak, Log 9, 1430 Hrastnik</w:t>
      </w:r>
      <w:r w:rsidR="00E36AAD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1858AB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(v nadaljevanju: Pokrovitelj).</w:t>
      </w:r>
    </w:p>
    <w:p w14:paraId="68FE4ECB" w14:textId="77777777" w:rsidR="005065AA" w:rsidRPr="006051D5" w:rsidRDefault="005065AA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F21A82B" w14:textId="2954A527" w:rsidR="004A3113" w:rsidRPr="004600F5" w:rsidRDefault="004A3113" w:rsidP="004600F5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Pravila in pogoji nagradne igre in dodatne informacije o nagradni igri so </w:t>
      </w:r>
      <w:r w:rsidR="001858AB"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javno objavljeni</w:t>
      </w:r>
      <w:r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 spletni strani Radia Aktual</w:t>
      </w:r>
      <w:r w:rsidR="003C7EE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</w:t>
      </w:r>
      <w:hyperlink r:id="rId6" w:history="1">
        <w:r w:rsidR="003C7EE1" w:rsidRPr="001745CF">
          <w:rPr>
            <w:rStyle w:val="Hiperpovezava"/>
            <w:rFonts w:ascii="Helvetica" w:eastAsia="Times New Roman" w:hAnsi="Helvetica" w:cs="Helvetica"/>
            <w:sz w:val="21"/>
            <w:szCs w:val="21"/>
            <w:lang w:val="sl-SI" w:eastAsia="sl-SI"/>
          </w:rPr>
          <w:t>www.kum24.si</w:t>
        </w:r>
      </w:hyperlink>
      <w:r w:rsidRP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</w:p>
    <w:p w14:paraId="5E66B2C1" w14:textId="77777777" w:rsidR="004600F5" w:rsidRPr="004600F5" w:rsidRDefault="004600F5" w:rsidP="004600F5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93D8570" w14:textId="77777777" w:rsidR="004A3113" w:rsidRPr="006051D5" w:rsidRDefault="004A3113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834F16D" w14:textId="77777777" w:rsidR="004A3113" w:rsidRPr="006051D5" w:rsidRDefault="004A3113" w:rsidP="004A3113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021ED757" w14:textId="77777777" w:rsidR="004A3113" w:rsidRPr="006051D5" w:rsidRDefault="004A3113" w:rsidP="004A3113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(Trajanje nagradne igre)</w:t>
      </w:r>
    </w:p>
    <w:p w14:paraId="7437D7EE" w14:textId="77777777" w:rsidR="004A3113" w:rsidRPr="006051D5" w:rsidRDefault="004A3113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i/>
          <w:iCs/>
          <w:sz w:val="21"/>
          <w:szCs w:val="21"/>
          <w:lang w:val="sl-SI" w:eastAsia="sl-SI"/>
        </w:rPr>
        <w:t> </w:t>
      </w:r>
    </w:p>
    <w:p w14:paraId="1D63AF90" w14:textId="040BA955" w:rsidR="005165FA" w:rsidRPr="006051D5" w:rsidRDefault="005065AA" w:rsidP="00E81874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Nagradna igra </w:t>
      </w:r>
      <w:r w:rsidR="00516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traja od vključno 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31.8</w:t>
      </w:r>
      <w:r w:rsidR="00A92C4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516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3C7EE1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516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do vključno 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6</w:t>
      </w:r>
      <w:r w:rsidR="0016175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9</w:t>
      </w:r>
      <w:r w:rsidR="00516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.20</w:t>
      </w:r>
      <w:r w:rsidR="003C7EE1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411073">
        <w:rPr>
          <w:rFonts w:ascii="Helvetica" w:eastAsia="Times New Roman" w:hAnsi="Helvetica" w:cs="Helvetica"/>
          <w:sz w:val="21"/>
          <w:szCs w:val="21"/>
          <w:lang w:val="sl-SI" w:eastAsia="sl-SI"/>
        </w:rPr>
        <w:t>,</w:t>
      </w:r>
      <w:r w:rsidR="00516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in sicer po spodaj določenih terminih:</w:t>
      </w:r>
    </w:p>
    <w:p w14:paraId="1E71E26E" w14:textId="06D7D664" w:rsidR="005165FA" w:rsidRPr="006051D5" w:rsidRDefault="005165FA" w:rsidP="005165FA">
      <w:pPr>
        <w:pStyle w:val="Odstavekseznama"/>
        <w:numPr>
          <w:ilvl w:val="0"/>
          <w:numId w:val="3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Sodelovanje preko 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obrazca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 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spletni strani kum24.si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: vse dni od 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31</w:t>
      </w:r>
      <w:r w:rsidR="0016175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8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72531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3C7EE1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do vključno </w:t>
      </w:r>
      <w:r w:rsidR="003C7EE1">
        <w:rPr>
          <w:rFonts w:ascii="Helvetica" w:eastAsia="Times New Roman" w:hAnsi="Helvetica" w:cs="Helvetica"/>
          <w:sz w:val="21"/>
          <w:szCs w:val="21"/>
          <w:lang w:val="sl-SI" w:eastAsia="sl-SI"/>
        </w:rPr>
        <w:t>6</w:t>
      </w:r>
      <w:r w:rsidR="0016175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9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.20</w:t>
      </w:r>
      <w:r w:rsidR="003C7EE1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</w:p>
    <w:p w14:paraId="12086517" w14:textId="77777777" w:rsidR="005165FA" w:rsidRPr="006051D5" w:rsidRDefault="005165FA" w:rsidP="005165F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7A8F057" w14:textId="77777777" w:rsidR="00112725" w:rsidRPr="006051D5" w:rsidRDefault="00112725" w:rsidP="00320CC9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21486D0" w14:textId="21226F59" w:rsidR="00E81874" w:rsidRPr="006051D5" w:rsidRDefault="00E81874" w:rsidP="00E81874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Trajanje nagradne igre (datumi/ali ura), opredeljeno v teh pravilih, je informativne narave in se na podlagi odločitve izvajalca nagradne igre lahko spremeni. Morebitni spremenjeni čas trajanja nagradne igre, bo naknadno objavljen v programu Radia Aktual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. </w:t>
      </w:r>
    </w:p>
    <w:p w14:paraId="2884B80D" w14:textId="77777777" w:rsidR="00E81874" w:rsidRPr="006051D5" w:rsidRDefault="00E81874" w:rsidP="00E81874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6958013" w14:textId="77777777" w:rsidR="00E81874" w:rsidRPr="006051D5" w:rsidRDefault="00E81874" w:rsidP="00E81874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305F18F8" w14:textId="77777777" w:rsidR="00E81874" w:rsidRPr="006051D5" w:rsidRDefault="00E81874" w:rsidP="00813FF8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(Pogoji sodelovanja)</w:t>
      </w:r>
    </w:p>
    <w:p w14:paraId="4B4DA12F" w14:textId="77777777" w:rsidR="005065AA" w:rsidRPr="006051D5" w:rsidRDefault="00E81874" w:rsidP="00F535FD">
      <w:pPr>
        <w:shd w:val="clear" w:color="auto" w:fill="FFFFFF"/>
        <w:tabs>
          <w:tab w:val="left" w:pos="920"/>
        </w:tabs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ab/>
      </w:r>
    </w:p>
    <w:p w14:paraId="7C2D5FA9" w14:textId="77777777" w:rsidR="00813FF8" w:rsidRPr="006051D5" w:rsidRDefault="005065AA" w:rsidP="00813FF8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Za sodelovanje v nagradni igri veljajo le omejitve, določene v teh pravilih nagradne igre.</w:t>
      </w:r>
    </w:p>
    <w:p w14:paraId="73BBE38E" w14:textId="77777777" w:rsidR="00813FF8" w:rsidRPr="006051D5" w:rsidRDefault="00813FF8" w:rsidP="00813FF8">
      <w:pPr>
        <w:pStyle w:val="Odstavekseznama"/>
        <w:shd w:val="clear" w:color="auto" w:fill="FFFFFF"/>
        <w:spacing w:after="0" w:line="300" w:lineRule="atLeast"/>
        <w:ind w:left="410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A15C6E2" w14:textId="12D32FAF" w:rsidR="00813FF8" w:rsidRPr="006051D5" w:rsidRDefault="006C37C0" w:rsidP="00813FF8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 nagradni igri lahko sodelujejo </w:t>
      </w:r>
      <w:r w:rsidR="00813FF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državljani </w:t>
      </w:r>
      <w:r w:rsidR="00A92C4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Republike Slovenije, </w:t>
      </w:r>
      <w:r w:rsidR="00813FF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ki so starejši od 18 let in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izpolnjujejo v teh pogojih navedene pogoje sodelovanja. Mlajši od 18 let lahko v nagradni igri sodelujejo</w:t>
      </w:r>
      <w:r w:rsidR="00813FF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le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ob soglasju staršev oz. zakonitih zastopnikov. </w:t>
      </w:r>
    </w:p>
    <w:p w14:paraId="007B8F2B" w14:textId="77777777" w:rsidR="00804E59" w:rsidRPr="006051D5" w:rsidRDefault="00804E59" w:rsidP="00804E59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F30078A" w14:textId="77777777" w:rsidR="00804E59" w:rsidRPr="006051D5" w:rsidRDefault="00804E59" w:rsidP="00E732CB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lastRenderedPageBreak/>
        <w:t xml:space="preserve">Zaposleni s strani izvajalca ter pokrovitelja, in njihovi najbližji družinski člani (vključno z zunajzakonskimi partnerji), ne morejo sodelovati v nagradni igri. Vsaka takšna prijava šteje za neveljavno. </w:t>
      </w:r>
    </w:p>
    <w:p w14:paraId="109E0557" w14:textId="77777777" w:rsidR="00813FF8" w:rsidRPr="006051D5" w:rsidRDefault="00813FF8" w:rsidP="00813FF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93F8F2C" w14:textId="77777777" w:rsidR="00813FF8" w:rsidRPr="006051D5" w:rsidRDefault="006C37C0" w:rsidP="005065AA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V nagradni igri ni dovoljeno sodelovati pravnim osebam.</w:t>
      </w:r>
    </w:p>
    <w:p w14:paraId="36643B6D" w14:textId="77777777" w:rsidR="00813FF8" w:rsidRPr="006051D5" w:rsidRDefault="00813FF8" w:rsidP="0032425C">
      <w:pPr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E489BC7" w14:textId="77777777" w:rsidR="005065AA" w:rsidRPr="006051D5" w:rsidRDefault="006C37C0" w:rsidP="005065AA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Pogoj za sodelovanje v nagradni igri je, da so udeleženci seznanjeni in se strinjajo z vsemi pravili nagradne igre. Šteje se, da s sodelovanjem v nagradni igri udeleženec pristane na vse pogoje in pravila v zvezi z nagradno igro. </w:t>
      </w:r>
    </w:p>
    <w:p w14:paraId="028CF4EB" w14:textId="77777777" w:rsidR="00990A4E" w:rsidRPr="006051D5" w:rsidRDefault="00990A4E" w:rsidP="00990A4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49C83C1" w14:textId="77777777" w:rsidR="00813FF8" w:rsidRPr="006051D5" w:rsidRDefault="00813FF8" w:rsidP="00813FF8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3777FA6" w14:textId="77777777" w:rsidR="00813FF8" w:rsidRPr="006051D5" w:rsidRDefault="00813FF8" w:rsidP="00813FF8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0A68C984" w14:textId="77777777" w:rsidR="00813FF8" w:rsidRPr="006051D5" w:rsidRDefault="00813FF8" w:rsidP="00813FF8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(Način sodelovanja v nagradni igri)</w:t>
      </w:r>
    </w:p>
    <w:p w14:paraId="710787FE" w14:textId="77777777" w:rsidR="00804E59" w:rsidRPr="006051D5" w:rsidRDefault="00804E59" w:rsidP="00813FF8">
      <w:pPr>
        <w:shd w:val="clear" w:color="auto" w:fill="FFFFFF"/>
        <w:tabs>
          <w:tab w:val="left" w:pos="3804"/>
        </w:tabs>
        <w:spacing w:after="0" w:line="276" w:lineRule="auto"/>
        <w:jc w:val="both"/>
      </w:pPr>
    </w:p>
    <w:p w14:paraId="0F2CAEEC" w14:textId="2A7EE927" w:rsidR="00942CBF" w:rsidRPr="006051D5" w:rsidRDefault="00DA5B35" w:rsidP="007A2099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Udeleženec sodeluje v nagradni igri tako, da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se od ponedeljka, 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31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8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.20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do 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nedelje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6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9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.20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prijavi za sodelovanje preko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obrazca na spletni strani kum24.si</w:t>
      </w:r>
      <w:r w:rsidR="003A1B19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in odgovori na zastavljeno vprašanje.</w:t>
      </w:r>
    </w:p>
    <w:p w14:paraId="403F554C" w14:textId="77777777" w:rsidR="00942CBF" w:rsidRPr="006051D5" w:rsidRDefault="00942CBF" w:rsidP="00942CBF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4DE99F5" w14:textId="460D3609" w:rsidR="00804E59" w:rsidRDefault="00633C21" w:rsidP="00633C2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V nedeljo, 6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.9</w:t>
      </w: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.2020,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bomo ob naključnem času </w:t>
      </w:r>
      <w:r w:rsidR="00411073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izmed vseh prijavljenih 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izžrebali 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štiri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nagrajence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. </w:t>
      </w:r>
    </w:p>
    <w:p w14:paraId="30D11901" w14:textId="77777777" w:rsidR="00633C21" w:rsidRPr="00633C21" w:rsidRDefault="00633C21" w:rsidP="00633C21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C49A879" w14:textId="77777777" w:rsidR="00633C21" w:rsidRPr="006051D5" w:rsidRDefault="00633C21" w:rsidP="00633C21">
      <w:pPr>
        <w:pStyle w:val="Odstavekseznama"/>
        <w:shd w:val="clear" w:color="auto" w:fill="FFFFFF"/>
        <w:spacing w:after="0" w:line="300" w:lineRule="atLeast"/>
        <w:ind w:left="410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90AB354" w14:textId="77777777" w:rsidR="00804E59" w:rsidRPr="006051D5" w:rsidRDefault="00804E59" w:rsidP="006C37C0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Sodelovanje v nagradni igri, pridobitev in prevzem nagrad niso pogojeni z nakupom.</w:t>
      </w:r>
    </w:p>
    <w:p w14:paraId="5EA195C5" w14:textId="77777777" w:rsidR="009750B8" w:rsidRPr="006051D5" w:rsidRDefault="009750B8" w:rsidP="009750B8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281DDD7" w14:textId="77777777" w:rsidR="006F0C67" w:rsidRPr="006051D5" w:rsidRDefault="006F0C67" w:rsidP="009750B8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A8E655F" w14:textId="77777777" w:rsidR="00804E59" w:rsidRPr="006051D5" w:rsidRDefault="00804E59" w:rsidP="00804E59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3D3CEC5" w14:textId="77777777" w:rsidR="00804E59" w:rsidRPr="006051D5" w:rsidRDefault="00804E59" w:rsidP="002E6803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7FB02C8F" w14:textId="77777777" w:rsidR="00401286" w:rsidRPr="006051D5" w:rsidRDefault="00804E59" w:rsidP="002E6803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</w:t>
      </w:r>
      <w:r w:rsidR="00DA7353"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Nagrada</w:t>
      </w:r>
      <w:r w:rsidR="009E086F"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 xml:space="preserve"> in obveznosti</w:t>
      </w: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)</w:t>
      </w:r>
    </w:p>
    <w:p w14:paraId="24AA77B7" w14:textId="77777777" w:rsidR="0020162F" w:rsidRPr="006051D5" w:rsidRDefault="0020162F" w:rsidP="002E680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ABF746F" w14:textId="77777777" w:rsidR="0020162F" w:rsidRPr="006051D5" w:rsidRDefault="0020162F" w:rsidP="002E680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DE28EB4" w14:textId="77DB0503" w:rsidR="002E6803" w:rsidRPr="006051D5" w:rsidRDefault="002E6803" w:rsidP="0020162F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Pokrovitelj bo v okviru te nagradne igre podelil 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š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t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i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ri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(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4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) nagrad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e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:</w:t>
      </w:r>
    </w:p>
    <w:p w14:paraId="57897B10" w14:textId="77777777" w:rsidR="00990A4E" w:rsidRPr="006051D5" w:rsidRDefault="00990A4E" w:rsidP="00990A4E">
      <w:pPr>
        <w:pStyle w:val="Odstavekseznama"/>
        <w:shd w:val="clear" w:color="auto" w:fill="FFFFFF"/>
        <w:spacing w:after="0" w:line="300" w:lineRule="atLeast"/>
        <w:ind w:left="410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A8048F8" w14:textId="77777777" w:rsidR="00545B4E" w:rsidRDefault="002E6803" w:rsidP="0020162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- </w:t>
      </w:r>
      <w:r w:rsid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žensko torbo</w:t>
      </w:r>
    </w:p>
    <w:p w14:paraId="15D9481E" w14:textId="77777777" w:rsidR="00545B4E" w:rsidRDefault="00545B4E" w:rsidP="0020162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- dežnik</w:t>
      </w:r>
    </w:p>
    <w:p w14:paraId="072DF94F" w14:textId="77777777" w:rsidR="00545B4E" w:rsidRDefault="00545B4E" w:rsidP="0020162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- žensko denarnico</w:t>
      </w:r>
    </w:p>
    <w:p w14:paraId="5042EF53" w14:textId="146ECD18" w:rsidR="0020162F" w:rsidRPr="006051D5" w:rsidRDefault="00545B4E" w:rsidP="0020162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>
        <w:rPr>
          <w:rFonts w:ascii="Helvetica" w:eastAsia="Times New Roman" w:hAnsi="Helvetica" w:cs="Helvetica"/>
          <w:sz w:val="21"/>
          <w:szCs w:val="21"/>
          <w:lang w:val="sl-SI" w:eastAsia="sl-SI"/>
        </w:rPr>
        <w:t>- moško denarnico</w:t>
      </w:r>
      <w:r w:rsidR="002E680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</w:p>
    <w:p w14:paraId="32E42D2D" w14:textId="77777777" w:rsidR="0020162F" w:rsidRPr="006051D5" w:rsidRDefault="0020162F" w:rsidP="0020162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6A5F202" w14:textId="29345D41" w:rsidR="0020162F" w:rsidRPr="006051D5" w:rsidRDefault="0020162F" w:rsidP="002E6803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Nagrad ni možno zamenjati za denar oz. drugo blago.</w:t>
      </w:r>
    </w:p>
    <w:p w14:paraId="57422EB0" w14:textId="77777777" w:rsidR="00990A4E" w:rsidRPr="006051D5" w:rsidRDefault="00990A4E" w:rsidP="00990A4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16ED004" w14:textId="523C78B3" w:rsidR="009F77CD" w:rsidRPr="006051D5" w:rsidRDefault="002E6803" w:rsidP="009F77CD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Žrebanja bodo izvedena v prostorih podjetja izvajalca in ne bodo javna.</w:t>
      </w:r>
    </w:p>
    <w:p w14:paraId="732F0730" w14:textId="77777777" w:rsidR="009F77CD" w:rsidRPr="006051D5" w:rsidRDefault="009F77CD" w:rsidP="009F77CD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16587B0" w14:textId="158D5D80" w:rsidR="009F77CD" w:rsidRPr="006051D5" w:rsidRDefault="009F77CD" w:rsidP="009F77CD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Izvajalec bo izžrebane poslušalc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e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3A1B19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poklical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 telefonsko številko, z namenom, da 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jih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obvesti o nagradi. </w:t>
      </w:r>
    </w:p>
    <w:p w14:paraId="1F133B6A" w14:textId="77777777" w:rsidR="009F77CD" w:rsidRPr="006051D5" w:rsidRDefault="009F77CD" w:rsidP="009F77CD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31F90AE" w14:textId="63FF2025" w:rsidR="009F77CD" w:rsidRPr="006051D5" w:rsidRDefault="009F77CD" w:rsidP="009F77CD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 primeru, da se poslušalec 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</w:t>
      </w:r>
      <w:r w:rsidR="00640BB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klic</w:t>
      </w:r>
      <w:r w:rsidR="00640BB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izvajalca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ne odzove </w:t>
      </w:r>
      <w:r w:rsidR="004600F5">
        <w:rPr>
          <w:rFonts w:ascii="Helvetica" w:eastAsia="Times New Roman" w:hAnsi="Helvetica" w:cs="Helvetica"/>
          <w:sz w:val="21"/>
          <w:szCs w:val="21"/>
          <w:lang w:val="sl-SI" w:eastAsia="sl-SI"/>
        </w:rPr>
        <w:t>v času 30 sek</w:t>
      </w:r>
      <w:r w:rsidR="00942CB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oz. je linija zasedena, se izbere in pokliče drugega poslušalca. Povratni klici s strani poslušalca se ne upoštevajo. V tem primeru je nagrajenec naslednji izžrebani. </w:t>
      </w:r>
    </w:p>
    <w:p w14:paraId="506CAEB1" w14:textId="77777777" w:rsidR="00990A4E" w:rsidRPr="006051D5" w:rsidRDefault="00990A4E" w:rsidP="00990A4E">
      <w:pPr>
        <w:pStyle w:val="Odstavekseznama"/>
        <w:rPr>
          <w:rFonts w:eastAsia="Times New Roman" w:cs="Calibri"/>
          <w:sz w:val="28"/>
          <w:szCs w:val="24"/>
          <w:vertAlign w:val="subscript"/>
          <w:lang w:eastAsia="sl-SI"/>
        </w:rPr>
      </w:pPr>
    </w:p>
    <w:p w14:paraId="75A0D6F3" w14:textId="6D7B490D" w:rsidR="009F77CD" w:rsidRPr="006051D5" w:rsidRDefault="00990A4E" w:rsidP="009F77CD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Nagrajenec je dolžen pustiti svoje osebne podatke (ime in pri</w:t>
      </w:r>
      <w:r w:rsidR="00F55EF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imek), skupaj z davčno številko</w:t>
      </w:r>
      <w:r w:rsidR="005844C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in </w:t>
      </w:r>
      <w:r w:rsidR="00E8185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naslovom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.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Osebni podatki, skupaj z davčno številko</w:t>
      </w:r>
      <w:r w:rsidR="00E8185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in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naslovom</w:t>
      </w:r>
      <w:r w:rsidR="00E8185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so namreč pogoj za prejem nagrade. Vsi pridobljeni podatki se bodo uporabljali skladno </w:t>
      </w:r>
      <w:r w:rsidR="00A31EE5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z zakonodajo, ki ureja varstvo osebnih podatkov. </w:t>
      </w:r>
    </w:p>
    <w:p w14:paraId="366329FB" w14:textId="77777777" w:rsidR="009F77CD" w:rsidRPr="006051D5" w:rsidRDefault="009F77CD" w:rsidP="009F77CD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0D624431" w14:textId="6399F3D8" w:rsidR="00732527" w:rsidRPr="006051D5" w:rsidRDefault="005065AA" w:rsidP="009F77CD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Po prejemu popolnih podatkov, navedenih v točki</w:t>
      </w:r>
      <w:r w:rsidR="0032425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5.</w:t>
      </w:r>
      <w:r w:rsidR="00E8185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6</w:t>
      </w:r>
      <w:r w:rsidR="0032425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pravil nagradne igre, bo </w:t>
      </w:r>
      <w:r w:rsidR="0032425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pokrovitelj </w:t>
      </w:r>
      <w:r w:rsidR="00874D55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nagrajence v roku 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sedmih</w:t>
      </w:r>
      <w:r w:rsidR="00F55EFC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(7</w:t>
      </w:r>
      <w:r w:rsidR="0084745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)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delovnih dni obvestil o načinu prevzema nagrade. </w:t>
      </w:r>
    </w:p>
    <w:p w14:paraId="0DDED310" w14:textId="77777777" w:rsidR="00732527" w:rsidRPr="006051D5" w:rsidRDefault="00732527" w:rsidP="00732527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853B653" w14:textId="07DB41A3" w:rsidR="00320CC9" w:rsidRPr="006051D5" w:rsidRDefault="00732527" w:rsidP="00732527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Pokrovitelj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bo</w:t>
      </w:r>
      <w:r w:rsidR="00411073">
        <w:rPr>
          <w:rFonts w:ascii="Helvetica" w:eastAsia="Times New Roman" w:hAnsi="Helvetica" w:cs="Helvetica"/>
          <w:sz w:val="21"/>
          <w:szCs w:val="21"/>
          <w:lang w:val="sl-SI" w:eastAsia="sl-SI"/>
        </w:rPr>
        <w:t>,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1F7E6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 kolikor je to potrebno, 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skladno z veljavno zakonodajo</w:t>
      </w:r>
      <w:r w:rsidR="001F7E68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za nagrajenca obračunal in plačal akontacijo dohodnine za prejete nagrade. V primeru, da je nagrajenec mladoletna oseba, bo </w:t>
      </w:r>
      <w:r w:rsidR="003A1B19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pokrovitelj</w:t>
      </w:r>
      <w:r w:rsidR="007F05FA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odvedel akontacijo dohodnine za njegovega starša oz. njegovega zakonitega zastopnika. Druge morebitne davčne obveznosti ali kakršnekoli druge stroške, vezane na nagrado, nosi nagrajenec sam.</w:t>
      </w:r>
    </w:p>
    <w:p w14:paraId="7D6865A5" w14:textId="77777777" w:rsidR="00F535FD" w:rsidRPr="006051D5" w:rsidRDefault="00F535FD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</w:p>
    <w:p w14:paraId="29106C45" w14:textId="77777777" w:rsidR="00E948FE" w:rsidRPr="006051D5" w:rsidRDefault="00E948FE" w:rsidP="005065AA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</w:p>
    <w:p w14:paraId="76165A52" w14:textId="77777777" w:rsidR="00F535FD" w:rsidRPr="006051D5" w:rsidRDefault="00F535FD" w:rsidP="00F535FD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5293F206" w14:textId="77777777" w:rsidR="00F535FD" w:rsidRPr="006051D5" w:rsidRDefault="00F535FD" w:rsidP="00F535FD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(Varovanje osebnih podatkov)</w:t>
      </w:r>
    </w:p>
    <w:p w14:paraId="10B8C24C" w14:textId="77777777" w:rsidR="00F535FD" w:rsidRPr="006051D5" w:rsidRDefault="00F535FD" w:rsidP="00F535FD">
      <w:pPr>
        <w:shd w:val="clear" w:color="auto" w:fill="FFFFFF"/>
        <w:spacing w:after="0" w:line="276" w:lineRule="auto"/>
        <w:jc w:val="both"/>
        <w:rPr>
          <w:b/>
          <w:bCs/>
          <w:sz w:val="32"/>
          <w:szCs w:val="32"/>
        </w:rPr>
      </w:pPr>
    </w:p>
    <w:p w14:paraId="1B02A997" w14:textId="77777777" w:rsidR="00F535FD" w:rsidRPr="006051D5" w:rsidRDefault="00F535FD" w:rsidP="00F535FD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S sodelovanjem v nagradni igri, kot je to določeno v 4. členu teh pravil, udeleženec nagradne igre izrecno potrjuje, da je v celoti seznanjen s temi pravili nagradne igre in se z njimi strinja. </w:t>
      </w:r>
    </w:p>
    <w:p w14:paraId="5030C060" w14:textId="77777777" w:rsidR="00F535FD" w:rsidRPr="006051D5" w:rsidRDefault="00F535FD" w:rsidP="00F535FD">
      <w:pPr>
        <w:pStyle w:val="Odstavekseznama"/>
        <w:shd w:val="clear" w:color="auto" w:fill="FFFFFF"/>
        <w:spacing w:after="0" w:line="300" w:lineRule="atLeast"/>
        <w:ind w:left="410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950F764" w14:textId="5DEB6CC1" w:rsidR="0071318F" w:rsidRPr="006051D5" w:rsidRDefault="00F535FD" w:rsidP="0071318F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="0071318F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Udeleženec v nagradni igri dovoljuje, tako izvajalcu in pokrovitelju, kot upravljalcema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zbiranje, obdelovanje in hranjenje posredovanih osebnih podatkov, skladno z </w:t>
      </w:r>
      <w:r w:rsidR="00A31EE5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zakonodajo, ki ureja varstvo osebnih podatkov. </w:t>
      </w:r>
    </w:p>
    <w:p w14:paraId="322FB356" w14:textId="77777777" w:rsidR="0071318F" w:rsidRPr="006051D5" w:rsidRDefault="0071318F" w:rsidP="0071318F">
      <w:pPr>
        <w:pStyle w:val="Odstavekseznama"/>
        <w:shd w:val="clear" w:color="auto" w:fill="FFFFFF"/>
        <w:spacing w:after="0" w:line="300" w:lineRule="atLeast"/>
        <w:ind w:left="410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AFFB565" w14:textId="77777777" w:rsidR="0071318F" w:rsidRPr="006051D5" w:rsidRDefault="0071318F" w:rsidP="0071318F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Izvajalec in pokrovitelj</w:t>
      </w:r>
      <w:r w:rsidR="00F535FD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se zavezuje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ta</w:t>
      </w:r>
      <w:r w:rsidR="00F535FD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 da podatkov ne bo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sta</w:t>
      </w:r>
      <w:r w:rsidR="00F535FD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posredoval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a</w:t>
      </w:r>
      <w:r w:rsidR="00F535FD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tretjim osebam. V času upravljanja osebnih podatkov ima posameznik možnost vpogleda, prepisa, kopiranja, dopolnitve, popravka, blokiranja in izbrisa osebnih podatkov v zbirki podatkov, skladno z veljavnimi predpisi. </w:t>
      </w:r>
    </w:p>
    <w:p w14:paraId="6EDEC4A5" w14:textId="77777777" w:rsidR="0071318F" w:rsidRPr="006051D5" w:rsidRDefault="0071318F" w:rsidP="0071318F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32AEFF0" w14:textId="0EE1D0C6" w:rsidR="007326B1" w:rsidRPr="006051D5" w:rsidRDefault="0071318F" w:rsidP="007326B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Nagrajenec izrecno soglaša, da v 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zvezi z nagradno igro dovoljuje objavo svojega imena in priimka v programu Radia Aktual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njegovo fotografiranje in snemanje v promocijske aktivnosti izvajalca in pokrovitelja, kot tudi uporabo vseh fotografij, posnetkov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in podatkov za promocijske aktivnosti 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 radijskem programu,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na sple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tnih straneh, družabnih medijih, vseh drugih medijih in lastnih promocijskih materialih.</w:t>
      </w:r>
    </w:p>
    <w:p w14:paraId="5143D015" w14:textId="77777777" w:rsidR="007326B1" w:rsidRPr="006051D5" w:rsidRDefault="007326B1" w:rsidP="007326B1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192A63F" w14:textId="77777777" w:rsidR="002E6803" w:rsidRPr="006051D5" w:rsidRDefault="007326B1" w:rsidP="007326B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Nagrajenec se strinja z obdelavo osebnih podatkov za namen izvedbe nagradne igre za kar od izvajalca in pokrovitelja, ne bo zahteval plačila ali odškodnine. </w:t>
      </w:r>
    </w:p>
    <w:p w14:paraId="620098F3" w14:textId="77777777" w:rsidR="009E086F" w:rsidRPr="006051D5" w:rsidRDefault="009E086F" w:rsidP="009E086F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BF888DB" w14:textId="1F0735EC" w:rsidR="009E086F" w:rsidRPr="006051D5" w:rsidRDefault="009E086F" w:rsidP="009E086F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Udeleženec nagradne igre ali njegov zakoniti zastopnik lahko pisno prekliče svoje soglasje za uporabo osebnih podatkov z obvestilom, ki ga posreduje na e-poštni nasl</w:t>
      </w:r>
      <w:r w:rsidR="009C21B4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ova </w:t>
      </w:r>
      <w:hyperlink r:id="rId7" w:history="1">
        <w:r w:rsidR="009C21B4" w:rsidRPr="00D32B81">
          <w:rPr>
            <w:rStyle w:val="Hiperpovezava"/>
            <w:rFonts w:ascii="Helvetica" w:eastAsia="Times New Roman" w:hAnsi="Helvetica" w:cs="Helvetica"/>
            <w:sz w:val="21"/>
            <w:szCs w:val="21"/>
            <w:lang w:val="sl-SI" w:eastAsia="sl-SI"/>
          </w:rPr>
          <w:t>kuminfo@radioaktual.si</w:t>
        </w:r>
      </w:hyperlink>
      <w:r w:rsidR="009C21B4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  Izvajalec bo v primeru preklica soglasja iz tega odstavka zagotovil izbris osebnih podatkov iz baze najkasneje v 15 dneh od prejema preklica.</w:t>
      </w:r>
    </w:p>
    <w:p w14:paraId="18A70696" w14:textId="77777777" w:rsidR="009E086F" w:rsidRPr="006051D5" w:rsidRDefault="009E086F" w:rsidP="009E086F">
      <w:pPr>
        <w:pStyle w:val="Odstavekseznama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58665AA8" w14:textId="642A4C4C" w:rsidR="002E6803" w:rsidRDefault="002E6803" w:rsidP="002E680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45BDF64C" w14:textId="77777777" w:rsidR="00633C21" w:rsidRPr="006051D5" w:rsidRDefault="00633C21" w:rsidP="002E680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9B0B9EB" w14:textId="77777777" w:rsidR="002E6803" w:rsidRPr="006051D5" w:rsidRDefault="002E6803" w:rsidP="00F535FD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3BD952E0" w14:textId="77777777" w:rsidR="002E6803" w:rsidRPr="006051D5" w:rsidRDefault="002E6803" w:rsidP="002E6803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(Pravila sodelovanja udeležencev, povezanih s studiem)</w:t>
      </w:r>
    </w:p>
    <w:p w14:paraId="1B4D216F" w14:textId="77777777" w:rsidR="002E6803" w:rsidRPr="006051D5" w:rsidRDefault="002E6803" w:rsidP="002E680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90872CB" w14:textId="3E87F0A7" w:rsidR="007326B1" w:rsidRPr="006051D5" w:rsidRDefault="002E6803" w:rsidP="00F535FD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Udeleženci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nagradne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igre,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ki so v živo povezani 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v programu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Radia Aktual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morajo izpolniti vse pogoje in upoštevati vsa navodila. 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Radio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Aktu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al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ima pravico, da prekine klic</w:t>
      </w:r>
      <w:r w:rsidR="007326B1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 če se presodi, da se oseba obnaša neprimerno ali v naspr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otju s pravili radijskega predvajanja oziroma veljavni zakonodaji in pravilom nagradne igre. </w:t>
      </w:r>
    </w:p>
    <w:p w14:paraId="5428BCEC" w14:textId="77777777" w:rsidR="007326B1" w:rsidRPr="006051D5" w:rsidRDefault="007326B1" w:rsidP="007326B1">
      <w:pPr>
        <w:pStyle w:val="Odstavekseznama"/>
        <w:shd w:val="clear" w:color="auto" w:fill="FFFFFF"/>
        <w:spacing w:after="0" w:line="300" w:lineRule="atLeast"/>
        <w:ind w:left="410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9E48838" w14:textId="77777777" w:rsidR="002E6803" w:rsidRPr="006051D5" w:rsidRDefault="007326B1" w:rsidP="00F535FD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Udeleženci</w:t>
      </w:r>
      <w:r w:rsidR="002E6803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ne smejo reklamirati kateregakoli izdelka ali storitve, ne smejo uporabljati neprimernih besed oziroma preklinjati ali izjaviti česarkoli, kar je bi lahko bilo škodljivo ali  žaljivo za katerokoli osebo ali organ. </w:t>
      </w:r>
    </w:p>
    <w:p w14:paraId="0F4AA80F" w14:textId="77777777" w:rsidR="002E6803" w:rsidRPr="006051D5" w:rsidRDefault="002E6803" w:rsidP="002E6803">
      <w:pPr>
        <w:pStyle w:val="Odstavekseznama"/>
        <w:shd w:val="clear" w:color="auto" w:fill="FFFFFF"/>
        <w:spacing w:after="0" w:line="300" w:lineRule="atLeast"/>
        <w:ind w:left="410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3E1E0783" w14:textId="77777777" w:rsidR="002E6803" w:rsidRPr="006051D5" w:rsidRDefault="002E6803" w:rsidP="00F535FD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Udeleženci se strinjajo, da so sami odgovorni za posledice vsega, kar bodo izrekli med sodelovanjem v nagradni igri. </w:t>
      </w:r>
    </w:p>
    <w:p w14:paraId="2113120C" w14:textId="77777777" w:rsidR="002E6803" w:rsidRPr="006051D5" w:rsidRDefault="002E6803" w:rsidP="002E680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7603357" w14:textId="77777777" w:rsidR="002E6803" w:rsidRPr="006051D5" w:rsidRDefault="002E6803" w:rsidP="002E6803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09E60ED" w14:textId="77777777" w:rsidR="007326B1" w:rsidRPr="006051D5" w:rsidRDefault="007326B1" w:rsidP="007326B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36F95983" w14:textId="77777777" w:rsidR="007326B1" w:rsidRPr="006051D5" w:rsidRDefault="007326B1" w:rsidP="007326B1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(Izključitev odgovornosti izvajalca in tehničnega izvajalca)</w:t>
      </w:r>
    </w:p>
    <w:p w14:paraId="16EBC245" w14:textId="77777777" w:rsidR="007326B1" w:rsidRPr="006051D5" w:rsidRDefault="007326B1" w:rsidP="007326B1">
      <w:pPr>
        <w:pStyle w:val="Odstavekseznama"/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D889613" w14:textId="483CDE64" w:rsidR="007326B1" w:rsidRPr="006051D5" w:rsidRDefault="007326B1" w:rsidP="007326B1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Izvajalec ni v nobenem primeru odgovoren za kakršnekoli okvare oziroma tehnično nedelovanje ali motenje delovanja frekvence radia Aktual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Kum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spletne strani </w:t>
      </w:r>
      <w:hyperlink r:id="rId8" w:history="1">
        <w:r w:rsidR="00633C21" w:rsidRPr="001745CF">
          <w:rPr>
            <w:rStyle w:val="Hiperpovezava"/>
            <w:rFonts w:ascii="Helvetica" w:eastAsia="Times New Roman" w:hAnsi="Helvetica" w:cs="Helvetica"/>
            <w:sz w:val="21"/>
            <w:szCs w:val="21"/>
            <w:lang w:val="sl-SI" w:eastAsia="sl-SI"/>
          </w:rPr>
          <w:t>www.kum24.si</w:t>
        </w:r>
      </w:hyperlink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, uradne Facebook stra</w:t>
      </w:r>
      <w:r w:rsidR="006F0C6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ni </w:t>
      </w:r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Kum24</w:t>
      </w: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, omrežja, telefonskih linij ali komunikacije, niti za prijave, ki so nepopolne, nerazumljive ali niso bile prejete. Takšne prijave se bodo štele za neveljavne. </w:t>
      </w:r>
    </w:p>
    <w:p w14:paraId="2BF23BE8" w14:textId="77777777" w:rsidR="00EB7C78" w:rsidRPr="006051D5" w:rsidRDefault="00EB7C78"/>
    <w:p w14:paraId="06F1076E" w14:textId="77777777" w:rsidR="00EB7C78" w:rsidRPr="006051D5" w:rsidRDefault="00EB7C78" w:rsidP="007326B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67B6B9C3" w14:textId="77777777" w:rsidR="00EB7C78" w:rsidRPr="006051D5" w:rsidRDefault="00EB7C78" w:rsidP="00EB7C78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(Reklamacije)</w:t>
      </w:r>
    </w:p>
    <w:p w14:paraId="68014D85" w14:textId="77777777" w:rsidR="00EB7C78" w:rsidRPr="006051D5" w:rsidRDefault="00EB7C78" w:rsidP="00EB7C78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507E5CC" w14:textId="020DE630" w:rsidR="00EB7C78" w:rsidRDefault="00EB7C78" w:rsidP="00EB7C7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Vse morebitne reklamacije v zvezi z nagradno igro ter v zvezi z nagradami, lahko pošljete na elektronski naslov: </w:t>
      </w:r>
      <w:hyperlink r:id="rId9" w:history="1">
        <w:r w:rsidR="009C21B4" w:rsidRPr="00D32B81">
          <w:rPr>
            <w:rStyle w:val="Hiperpovezava"/>
            <w:rFonts w:ascii="Helvetica" w:eastAsia="Times New Roman" w:hAnsi="Helvetica" w:cs="Helvetica"/>
            <w:sz w:val="21"/>
            <w:szCs w:val="21"/>
            <w:lang w:val="sl-SI" w:eastAsia="sl-SI"/>
          </w:rPr>
          <w:t>kuminfo@radioaktual.si</w:t>
        </w:r>
      </w:hyperlink>
      <w:r w:rsidR="00633C21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</w:p>
    <w:p w14:paraId="16F56F22" w14:textId="77777777" w:rsidR="00633C21" w:rsidRPr="006051D5" w:rsidRDefault="00633C21" w:rsidP="00EB7C7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B078DF6" w14:textId="33CE3159" w:rsidR="00E948FE" w:rsidRDefault="00E948FE"/>
    <w:p w14:paraId="1BDE01D1" w14:textId="77777777" w:rsidR="00E948FE" w:rsidRPr="006051D5" w:rsidRDefault="00E948FE" w:rsidP="007326B1">
      <w:pPr>
        <w:pStyle w:val="Odstavekseznama"/>
        <w:numPr>
          <w:ilvl w:val="0"/>
          <w:numId w:val="1"/>
        </w:num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bCs/>
          <w:sz w:val="21"/>
          <w:szCs w:val="21"/>
          <w:lang w:val="sl-SI" w:eastAsia="sl-SI"/>
        </w:rPr>
        <w:t>člen</w:t>
      </w:r>
    </w:p>
    <w:p w14:paraId="2EF874AF" w14:textId="77777777" w:rsidR="00E948FE" w:rsidRPr="006051D5" w:rsidRDefault="00E948FE" w:rsidP="00E948FE">
      <w:pPr>
        <w:pStyle w:val="Odstavekseznama"/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b/>
          <w:sz w:val="21"/>
          <w:szCs w:val="21"/>
          <w:lang w:val="sl-SI" w:eastAsia="sl-SI"/>
        </w:rPr>
        <w:t>(Končne določbe)</w:t>
      </w:r>
    </w:p>
    <w:p w14:paraId="0CA13B8A" w14:textId="77777777" w:rsidR="00E948FE" w:rsidRPr="006051D5" w:rsidRDefault="00E948FE" w:rsidP="00E948FE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61891116" w14:textId="77777777" w:rsidR="00E948FE" w:rsidRPr="006051D5" w:rsidRDefault="00E948FE" w:rsidP="009750B8">
      <w:pPr>
        <w:rPr>
          <w:lang w:val="sl-SI" w:eastAsia="sl-SI"/>
        </w:rPr>
      </w:pPr>
    </w:p>
    <w:p w14:paraId="62615BD2" w14:textId="77777777" w:rsidR="00EB7C78" w:rsidRPr="006051D5" w:rsidRDefault="00E948FE" w:rsidP="007326B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Za odnose med izvajalcem in poslušalci, ki niso urejeni s temi splošnimi pogoji, se uporablja veljavna zakonodaja RS.</w:t>
      </w:r>
    </w:p>
    <w:p w14:paraId="4C0C7788" w14:textId="77777777" w:rsidR="00EB7C78" w:rsidRPr="006051D5" w:rsidRDefault="00EB7C78" w:rsidP="00EB7C7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155279FF" w14:textId="77777777" w:rsidR="00E948FE" w:rsidRPr="006051D5" w:rsidRDefault="00EB7C78" w:rsidP="007326B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Izvajalec ima pravico umakniti, spremeniti ali dopolniti pravila sodelovanja v nagradni akciji, ki jo ustvarja. </w:t>
      </w:r>
    </w:p>
    <w:p w14:paraId="181EDA18" w14:textId="77777777" w:rsidR="00EB7C78" w:rsidRPr="006051D5" w:rsidRDefault="00EB7C78" w:rsidP="00EB7C7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2A195DE" w14:textId="76695A8B" w:rsidR="00E948FE" w:rsidRPr="006051D5" w:rsidRDefault="00E948FE" w:rsidP="007326B1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  <w:r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Pravila nagradne igre so v celoti objavljena na </w:t>
      </w:r>
      <w:hyperlink r:id="rId10" w:history="1">
        <w:r w:rsidR="00633C21" w:rsidRPr="001745CF">
          <w:rPr>
            <w:rStyle w:val="Hiperpovezava"/>
            <w:rFonts w:ascii="Helvetica" w:eastAsia="Times New Roman" w:hAnsi="Helvetica" w:cs="Helvetica"/>
            <w:sz w:val="21"/>
            <w:szCs w:val="21"/>
            <w:lang w:val="sl-SI" w:eastAsia="sl-SI"/>
          </w:rPr>
          <w:t>www.kum24.si</w:t>
        </w:r>
      </w:hyperlink>
      <w:r w:rsidR="00DF2C37" w:rsidRPr="006051D5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</w:p>
    <w:p w14:paraId="3BFF6CF8" w14:textId="77777777" w:rsidR="00EB7C78" w:rsidRPr="006051D5" w:rsidRDefault="00EB7C78" w:rsidP="00EB7C78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z w:val="21"/>
          <w:szCs w:val="21"/>
          <w:lang w:val="sl-SI" w:eastAsia="sl-SI"/>
        </w:rPr>
      </w:pPr>
    </w:p>
    <w:p w14:paraId="7259B822" w14:textId="3E10A808" w:rsidR="00E948FE" w:rsidRPr="00545B4E" w:rsidRDefault="00E948FE" w:rsidP="008B3AA3">
      <w:pPr>
        <w:pStyle w:val="Odstavekseznama"/>
        <w:numPr>
          <w:ilvl w:val="1"/>
          <w:numId w:val="1"/>
        </w:numPr>
        <w:shd w:val="clear" w:color="auto" w:fill="FFFFFF"/>
        <w:spacing w:after="0" w:line="300" w:lineRule="atLeast"/>
        <w:rPr>
          <w:rFonts w:cstheme="minorHAnsi"/>
        </w:rPr>
      </w:pPr>
      <w:r w:rsidRP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Ta pravila začnejo veljati in se uporabljajo od </w:t>
      </w:r>
      <w:r w:rsidR="00545B4E" w:rsidRP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31</w:t>
      </w:r>
      <w:r w:rsidR="005844CC" w:rsidRP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="00545B4E" w:rsidRP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8</w:t>
      </w:r>
      <w:r w:rsidR="00E81857" w:rsidRP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.</w:t>
      </w:r>
      <w:r w:rsidRP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="00633C21" w:rsidRP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>20</w:t>
      </w:r>
      <w:r w:rsidRPr="00545B4E">
        <w:rPr>
          <w:rFonts w:ascii="Helvetica" w:eastAsia="Times New Roman" w:hAnsi="Helvetica" w:cs="Helvetica"/>
          <w:sz w:val="21"/>
          <w:szCs w:val="21"/>
          <w:lang w:val="sl-SI" w:eastAsia="sl-SI"/>
        </w:rPr>
        <w:t xml:space="preserve"> dalje.</w:t>
      </w:r>
    </w:p>
    <w:sectPr w:rsidR="00E948FE" w:rsidRPr="0054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4864"/>
    <w:multiLevelType w:val="multilevel"/>
    <w:tmpl w:val="AECA21BC"/>
    <w:lvl w:ilvl="0">
      <w:start w:val="2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697FE8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C97898"/>
    <w:multiLevelType w:val="multilevel"/>
    <w:tmpl w:val="E0022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2A2032"/>
    <w:multiLevelType w:val="multilevel"/>
    <w:tmpl w:val="E0022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1E3721"/>
    <w:multiLevelType w:val="multilevel"/>
    <w:tmpl w:val="34F6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10" w:hanging="410"/>
      </w:pPr>
      <w:rPr>
        <w:rFonts w:ascii="Helvetica" w:hAnsi="Helvetica" w:cs="Calibri"/>
        <w:color w:val="auto"/>
        <w:sz w:val="21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29B23A54"/>
    <w:multiLevelType w:val="multilevel"/>
    <w:tmpl w:val="F520793C"/>
    <w:lvl w:ilvl="0">
      <w:start w:val="2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DD417A"/>
    <w:multiLevelType w:val="multilevel"/>
    <w:tmpl w:val="E0022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63393A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5710C5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7261AE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40A25E4"/>
    <w:multiLevelType w:val="multilevel"/>
    <w:tmpl w:val="955EB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FB3305"/>
    <w:multiLevelType w:val="multilevel"/>
    <w:tmpl w:val="955EB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E5D35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4B1434"/>
    <w:multiLevelType w:val="hybridMultilevel"/>
    <w:tmpl w:val="11B23D7C"/>
    <w:lvl w:ilvl="0" w:tplc="8AEE3A9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D1989"/>
    <w:multiLevelType w:val="multilevel"/>
    <w:tmpl w:val="69FE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9D"/>
    <w:rsid w:val="000734E2"/>
    <w:rsid w:val="00112725"/>
    <w:rsid w:val="001373E6"/>
    <w:rsid w:val="00155478"/>
    <w:rsid w:val="0016175A"/>
    <w:rsid w:val="001858AB"/>
    <w:rsid w:val="001F7E68"/>
    <w:rsid w:val="0020162F"/>
    <w:rsid w:val="002213B2"/>
    <w:rsid w:val="0024546B"/>
    <w:rsid w:val="002C532C"/>
    <w:rsid w:val="002C5D35"/>
    <w:rsid w:val="002E6803"/>
    <w:rsid w:val="00320CC9"/>
    <w:rsid w:val="0032425C"/>
    <w:rsid w:val="00344611"/>
    <w:rsid w:val="00347F95"/>
    <w:rsid w:val="00377990"/>
    <w:rsid w:val="003A1B19"/>
    <w:rsid w:val="003C7EE1"/>
    <w:rsid w:val="00401159"/>
    <w:rsid w:val="00401286"/>
    <w:rsid w:val="0040322F"/>
    <w:rsid w:val="00411073"/>
    <w:rsid w:val="004600F5"/>
    <w:rsid w:val="004A3113"/>
    <w:rsid w:val="004B2AAD"/>
    <w:rsid w:val="005065AA"/>
    <w:rsid w:val="005070D8"/>
    <w:rsid w:val="005165FA"/>
    <w:rsid w:val="005344C9"/>
    <w:rsid w:val="00545B4E"/>
    <w:rsid w:val="005844CC"/>
    <w:rsid w:val="00591E99"/>
    <w:rsid w:val="005A5F16"/>
    <w:rsid w:val="006051D5"/>
    <w:rsid w:val="00622CBD"/>
    <w:rsid w:val="00633C21"/>
    <w:rsid w:val="00640BB8"/>
    <w:rsid w:val="006C37C0"/>
    <w:rsid w:val="006F0C67"/>
    <w:rsid w:val="0071318F"/>
    <w:rsid w:val="0072531C"/>
    <w:rsid w:val="00732527"/>
    <w:rsid w:val="007326B1"/>
    <w:rsid w:val="0074514D"/>
    <w:rsid w:val="007A009C"/>
    <w:rsid w:val="007B4C1A"/>
    <w:rsid w:val="007F05FA"/>
    <w:rsid w:val="007F16D9"/>
    <w:rsid w:val="007F7B5A"/>
    <w:rsid w:val="00804E59"/>
    <w:rsid w:val="008138C5"/>
    <w:rsid w:val="00813FF8"/>
    <w:rsid w:val="00815DD0"/>
    <w:rsid w:val="00834209"/>
    <w:rsid w:val="0084745F"/>
    <w:rsid w:val="00874D55"/>
    <w:rsid w:val="0089030B"/>
    <w:rsid w:val="00933124"/>
    <w:rsid w:val="00942CBF"/>
    <w:rsid w:val="00961C89"/>
    <w:rsid w:val="009750B8"/>
    <w:rsid w:val="00990A4E"/>
    <w:rsid w:val="0099314F"/>
    <w:rsid w:val="009A0B08"/>
    <w:rsid w:val="009B5DEB"/>
    <w:rsid w:val="009C21B4"/>
    <w:rsid w:val="009E086F"/>
    <w:rsid w:val="009E619D"/>
    <w:rsid w:val="009F77CD"/>
    <w:rsid w:val="00A31EE5"/>
    <w:rsid w:val="00A92C41"/>
    <w:rsid w:val="00AA004D"/>
    <w:rsid w:val="00B563C4"/>
    <w:rsid w:val="00B61EC4"/>
    <w:rsid w:val="00BE3857"/>
    <w:rsid w:val="00C05584"/>
    <w:rsid w:val="00C503D9"/>
    <w:rsid w:val="00CC5283"/>
    <w:rsid w:val="00CF42CD"/>
    <w:rsid w:val="00D02831"/>
    <w:rsid w:val="00D91B7A"/>
    <w:rsid w:val="00DA5B35"/>
    <w:rsid w:val="00DA7353"/>
    <w:rsid w:val="00DF2C37"/>
    <w:rsid w:val="00E36AAD"/>
    <w:rsid w:val="00E44628"/>
    <w:rsid w:val="00E81857"/>
    <w:rsid w:val="00E81874"/>
    <w:rsid w:val="00E948FE"/>
    <w:rsid w:val="00EB1364"/>
    <w:rsid w:val="00EB7C78"/>
    <w:rsid w:val="00EC14A2"/>
    <w:rsid w:val="00F5185E"/>
    <w:rsid w:val="00F535FD"/>
    <w:rsid w:val="00F55EFC"/>
    <w:rsid w:val="00F82225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0EA7"/>
  <w15:chartTrackingRefBased/>
  <w15:docId w15:val="{6E8BF3E1-F588-45B9-BB91-1407E3E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9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oudarek">
    <w:name w:val="Emphasis"/>
    <w:basedOn w:val="Privzetapisavaodstavka"/>
    <w:uiPriority w:val="20"/>
    <w:qFormat/>
    <w:rsid w:val="009E619D"/>
    <w:rPr>
      <w:i/>
      <w:iCs/>
    </w:rPr>
  </w:style>
  <w:style w:type="character" w:customStyle="1" w:styleId="apple-converted-space">
    <w:name w:val="apple-converted-space"/>
    <w:basedOn w:val="Privzetapisavaodstavka"/>
    <w:rsid w:val="006C37C0"/>
  </w:style>
  <w:style w:type="character" w:styleId="Hiperpovezava">
    <w:name w:val="Hyperlink"/>
    <w:basedOn w:val="Privzetapisavaodstavka"/>
    <w:uiPriority w:val="99"/>
    <w:unhideWhenUsed/>
    <w:rsid w:val="00CF42CD"/>
    <w:rPr>
      <w:color w:val="0563C1" w:themeColor="hyperlink"/>
      <w:u w:val="single"/>
    </w:rPr>
  </w:style>
  <w:style w:type="character" w:styleId="Krepko">
    <w:name w:val="Strong"/>
    <w:qFormat/>
    <w:rsid w:val="00F82225"/>
    <w:rPr>
      <w:b/>
      <w:bCs/>
    </w:rPr>
  </w:style>
  <w:style w:type="paragraph" w:styleId="Odstavekseznama">
    <w:name w:val="List Paragraph"/>
    <w:basedOn w:val="Navaden"/>
    <w:uiPriority w:val="34"/>
    <w:qFormat/>
    <w:rsid w:val="004A311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47F9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7F9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7F95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7F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7F95"/>
    <w:rPr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7F95"/>
    <w:rPr>
      <w:rFonts w:ascii="Segoe UI" w:hAnsi="Segoe UI" w:cs="Segoe UI"/>
      <w:sz w:val="18"/>
      <w:szCs w:val="18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C7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m24.si" TargetMode="External"/><Relationship Id="rId3" Type="http://schemas.openxmlformats.org/officeDocument/2006/relationships/styles" Target="styles.xml"/><Relationship Id="rId7" Type="http://schemas.openxmlformats.org/officeDocument/2006/relationships/hyperlink" Target="mailto:kuminfo@radioaktual.s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m24.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m24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info@radioaktu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C1C4-D057-48EF-8526-DBAC985D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mateja.blatnik</dc:creator>
  <cp:keywords/>
  <dc:description/>
  <cp:lastModifiedBy>Matija Bebar</cp:lastModifiedBy>
  <cp:revision>3</cp:revision>
  <dcterms:created xsi:type="dcterms:W3CDTF">2020-08-25T11:28:00Z</dcterms:created>
  <dcterms:modified xsi:type="dcterms:W3CDTF">2020-08-27T10:40:00Z</dcterms:modified>
</cp:coreProperties>
</file>