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A3236" w14:textId="77777777" w:rsidR="002F6FE4" w:rsidRPr="002F6FE4" w:rsidRDefault="002F6FE4" w:rsidP="002F6FE4">
      <w:r w:rsidRPr="002F6FE4">
        <w:rPr>
          <w:b/>
          <w:bCs/>
        </w:rPr>
        <w:t>Dušan Krštinc napovedal kandidaturo za četrti županski mandat</w:t>
      </w:r>
    </w:p>
    <w:p w14:paraId="2F650BDF" w14:textId="08C349EE" w:rsidR="002F6FE4" w:rsidRPr="002F6FE4" w:rsidRDefault="002F6FE4" w:rsidP="002F6FE4">
      <w:r w:rsidRPr="002F6FE4">
        <w:rPr>
          <w:b/>
          <w:bCs/>
        </w:rPr>
        <w:t xml:space="preserve">Straža, </w:t>
      </w:r>
      <w:r>
        <w:rPr>
          <w:b/>
          <w:bCs/>
        </w:rPr>
        <w:t>22</w:t>
      </w:r>
      <w:r w:rsidRPr="002F6FE4">
        <w:rPr>
          <w:b/>
          <w:bCs/>
        </w:rPr>
        <w:t>.9.2026 - Dušan Krštinc, aktualni župan Občine Straža, je danes napovedal kandidaturo za svoj četrti županski mandat. Na volitvah bo nastopil kot neodvisni kandidat.</w:t>
      </w:r>
    </w:p>
    <w:p w14:paraId="52854413" w14:textId="77777777" w:rsidR="002F6FE4" w:rsidRPr="002F6FE4" w:rsidRDefault="002F6FE4" w:rsidP="002F6FE4">
      <w:r w:rsidRPr="002F6FE4">
        <w:t>Kot je poudaril ob napovedi kandidature, želi v primeru ponovne izvolitve nadaljevati projekte, začete v aktualnem mandatu, ter ob stabilnem vodenju občine uresničiti nove razvojne in družbene načrte, usmerjene v enakomeren razvoj celotne občine.</w:t>
      </w:r>
    </w:p>
    <w:p w14:paraId="5D91737A" w14:textId="77777777" w:rsidR="002F6FE4" w:rsidRPr="002F6FE4" w:rsidRDefault="002F6FE4" w:rsidP="002F6FE4">
      <w:r w:rsidRPr="002F6FE4">
        <w:t>Za ponovno kandidaturo se je odločil, ker ocenjuje, da je bil v zadnjih 12 letih v Straži dosežen precejšen napredek, opravljenega veliko dela, z dobro ekipo pa so postavljeni tudi temelji za nadaljnji stabilen razvoj občine.</w:t>
      </w:r>
    </w:p>
    <w:p w14:paraId="300802B6" w14:textId="77777777" w:rsidR="002F6FE4" w:rsidRPr="002F6FE4" w:rsidRDefault="002F6FE4" w:rsidP="002F6FE4">
      <w:r w:rsidRPr="002F6FE4">
        <w:rPr>
          <w:b/>
          <w:bCs/>
        </w:rPr>
        <w:t>Program bo predstavil v kampanji</w:t>
      </w:r>
    </w:p>
    <w:p w14:paraId="3E5CCF77" w14:textId="77777777" w:rsidR="002F6FE4" w:rsidRPr="002F6FE4" w:rsidRDefault="002F6FE4" w:rsidP="002F6FE4">
      <w:r w:rsidRPr="002F6FE4">
        <w:t>Krštinc svojega volilnega programa še ne razkriva v celoti, saj ga bo predstavil v času volilne kampanje. Kot pravi, bodo v ospredju potrebe občanov in prizadevanja za prijazno občino, kakovostnejše in prijetnejše bivanje, nove priložnosti ter povezana skupnost.</w:t>
      </w:r>
    </w:p>
    <w:p w14:paraId="098FEFC9" w14:textId="77777777" w:rsidR="002F6FE4" w:rsidRPr="002F6FE4" w:rsidRDefault="002F6FE4" w:rsidP="002F6FE4">
      <w:r w:rsidRPr="002F6FE4">
        <w:t>Med prednostnimi področji izpostavlja podporo društvenemu življenju, različne oblike finančne pomoči mladim družinam ter sofinanciranje oskrbe starejših v domovih in pomoči na domu. V zadnjih letih je občina med drugim pridobila tudi novo koncesijo na področju zobozdravstva.</w:t>
      </w:r>
    </w:p>
    <w:p w14:paraId="71EEA68B" w14:textId="77777777" w:rsidR="002F6FE4" w:rsidRPr="002F6FE4" w:rsidRDefault="002F6FE4" w:rsidP="002F6FE4">
      <w:r w:rsidRPr="002F6FE4">
        <w:rPr>
          <w:b/>
          <w:bCs/>
        </w:rPr>
        <w:t>Med večjimi projekti most, zaščita pred skalami in prenova cest</w:t>
      </w:r>
    </w:p>
    <w:p w14:paraId="6B7808FF" w14:textId="77777777" w:rsidR="002F6FE4" w:rsidRPr="002F6FE4" w:rsidRDefault="002F6FE4" w:rsidP="002F6FE4">
      <w:r w:rsidRPr="002F6FE4">
        <w:t>Krštinc med pomembnejšimi že zaključenimi projekti izpostavlja gradnjo mostu v Lokah, zaščito pred nevarnimi skalami ter več kilometrov obnovljenih cest, pločnikov, poljskih in sprehajalnih poti ter kolesarskih stez.</w:t>
      </w:r>
    </w:p>
    <w:p w14:paraId="76FE0B0E" w14:textId="46F7ECE7" w:rsidR="002F6FE4" w:rsidRPr="002F6FE4" w:rsidRDefault="002F6FE4" w:rsidP="002F6FE4">
      <w:r w:rsidRPr="002F6FE4">
        <w:t>V izvajanju je trenutno tudi največja naložba v zgodovini Občine Straža – gradnja vrtca Krkine lučke, ki naj bi kmalu dobil streho. Občina se je za izvedbo projekta tudi zadolžila. Krštinc ob tem poudarja, da brez zadolžitve občina glede na vrednost svojega proračuna tako velike investicije ne bi mogla izvesti.</w:t>
      </w:r>
    </w:p>
    <w:p w14:paraId="0AFB11FF" w14:textId="77777777" w:rsidR="002F6FE4" w:rsidRPr="002F6FE4" w:rsidRDefault="002F6FE4" w:rsidP="002F6FE4">
      <w:r w:rsidRPr="002F6FE4">
        <w:rPr>
          <w:b/>
          <w:bCs/>
        </w:rPr>
        <w:t>Neizpolnjena obljuba ostaja prenova državne ceste skozi Vavto vas</w:t>
      </w:r>
    </w:p>
    <w:p w14:paraId="5CEE2B7E" w14:textId="77777777" w:rsidR="002F6FE4" w:rsidRPr="002F6FE4" w:rsidRDefault="002F6FE4" w:rsidP="002F6FE4">
      <w:r w:rsidRPr="002F6FE4">
        <w:t>59-letni Krštinc, po izobrazbi diplomirani inženir strojništva, priznava, da ene od svojih volilnih obljub v dosedanjih mandatih ni uspel uresničiti. Gre za prenovo državne ceste skozi Vavto vas.</w:t>
      </w:r>
    </w:p>
    <w:p w14:paraId="38076208" w14:textId="06A9B3F4" w:rsidR="002F6FE4" w:rsidRPr="002F6FE4" w:rsidRDefault="002F6FE4" w:rsidP="002F6FE4">
      <w:r w:rsidRPr="002F6FE4">
        <w:t>Občinska uprava si je prizadevala, da bi z lastniki zemljišč pravočasno uredila odkupa potrebnih parcel, vendar projekt kljub temu ni bil izveden. Krštinc zato napoveduje, da bo njegova uresničitev morala počakati na nov mandat</w:t>
      </w:r>
      <w:r>
        <w:t xml:space="preserve">, </w:t>
      </w:r>
      <w:r w:rsidR="00416FAA">
        <w:t>pr</w:t>
      </w:r>
      <w:r>
        <w:t>av tako obvoznica mimo Zaloga.</w:t>
      </w:r>
    </w:p>
    <w:p w14:paraId="0E489DE8" w14:textId="77777777" w:rsidR="002F6FE4" w:rsidRPr="002F6FE4" w:rsidRDefault="002F6FE4" w:rsidP="002F6FE4"/>
    <w:p w14:paraId="39318315" w14:textId="77777777" w:rsidR="0030568A" w:rsidRDefault="0030568A"/>
    <w:sectPr w:rsidR="003056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FE4"/>
    <w:rsid w:val="0005203F"/>
    <w:rsid w:val="002F6FE4"/>
    <w:rsid w:val="0030568A"/>
    <w:rsid w:val="00416FAA"/>
    <w:rsid w:val="00431255"/>
    <w:rsid w:val="004E407D"/>
    <w:rsid w:val="006330E6"/>
    <w:rsid w:val="00733E65"/>
    <w:rsid w:val="00744426"/>
    <w:rsid w:val="00BB0C0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E185F"/>
  <w15:chartTrackingRefBased/>
  <w15:docId w15:val="{4887B2AC-581E-445D-B576-58B348118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2F6F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2F6F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2F6FE4"/>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2F6FE4"/>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2F6FE4"/>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2F6FE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F6FE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F6FE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F6FE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F6FE4"/>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2F6FE4"/>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2F6FE4"/>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2F6FE4"/>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2F6FE4"/>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2F6FE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F6FE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F6FE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F6FE4"/>
    <w:rPr>
      <w:rFonts w:eastAsiaTheme="majorEastAsia" w:cstheme="majorBidi"/>
      <w:color w:val="272727" w:themeColor="text1" w:themeTint="D8"/>
    </w:rPr>
  </w:style>
  <w:style w:type="paragraph" w:styleId="Naslov">
    <w:name w:val="Title"/>
    <w:basedOn w:val="Navaden"/>
    <w:next w:val="Navaden"/>
    <w:link w:val="NaslovZnak"/>
    <w:uiPriority w:val="10"/>
    <w:qFormat/>
    <w:rsid w:val="002F6F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F6FE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F6FE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F6FE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F6FE4"/>
    <w:pPr>
      <w:spacing w:before="160"/>
      <w:jc w:val="center"/>
    </w:pPr>
    <w:rPr>
      <w:i/>
      <w:iCs/>
      <w:color w:val="404040" w:themeColor="text1" w:themeTint="BF"/>
    </w:rPr>
  </w:style>
  <w:style w:type="character" w:customStyle="1" w:styleId="CitatZnak">
    <w:name w:val="Citat Znak"/>
    <w:basedOn w:val="Privzetapisavaodstavka"/>
    <w:link w:val="Citat"/>
    <w:uiPriority w:val="29"/>
    <w:rsid w:val="002F6FE4"/>
    <w:rPr>
      <w:i/>
      <w:iCs/>
      <w:color w:val="404040" w:themeColor="text1" w:themeTint="BF"/>
    </w:rPr>
  </w:style>
  <w:style w:type="paragraph" w:styleId="Odstavekseznama">
    <w:name w:val="List Paragraph"/>
    <w:basedOn w:val="Navaden"/>
    <w:uiPriority w:val="34"/>
    <w:qFormat/>
    <w:rsid w:val="002F6FE4"/>
    <w:pPr>
      <w:ind w:left="720"/>
      <w:contextualSpacing/>
    </w:pPr>
  </w:style>
  <w:style w:type="character" w:styleId="Intenzivenpoudarek">
    <w:name w:val="Intense Emphasis"/>
    <w:basedOn w:val="Privzetapisavaodstavka"/>
    <w:uiPriority w:val="21"/>
    <w:qFormat/>
    <w:rsid w:val="002F6FE4"/>
    <w:rPr>
      <w:i/>
      <w:iCs/>
      <w:color w:val="2F5496" w:themeColor="accent1" w:themeShade="BF"/>
    </w:rPr>
  </w:style>
  <w:style w:type="paragraph" w:styleId="Intenzivencitat">
    <w:name w:val="Intense Quote"/>
    <w:basedOn w:val="Navaden"/>
    <w:next w:val="Navaden"/>
    <w:link w:val="IntenzivencitatZnak"/>
    <w:uiPriority w:val="30"/>
    <w:qFormat/>
    <w:rsid w:val="002F6F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2F6FE4"/>
    <w:rPr>
      <w:i/>
      <w:iCs/>
      <w:color w:val="2F5496" w:themeColor="accent1" w:themeShade="BF"/>
    </w:rPr>
  </w:style>
  <w:style w:type="character" w:styleId="Intenzivensklic">
    <w:name w:val="Intense Reference"/>
    <w:basedOn w:val="Privzetapisavaodstavka"/>
    <w:uiPriority w:val="32"/>
    <w:qFormat/>
    <w:rsid w:val="002F6FE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358</Words>
  <Characters>2045</Characters>
  <Application>Microsoft Office Word</Application>
  <DocSecurity>0</DocSecurity>
  <Lines>17</Lines>
  <Paragraphs>4</Paragraphs>
  <ScaleCrop>false</ScaleCrop>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Občina Straža Dušan Krštinc</dc:creator>
  <cp:keywords/>
  <dc:description/>
  <cp:lastModifiedBy>Občina Straža Dušan Krštinc</cp:lastModifiedBy>
  <cp:revision>2</cp:revision>
  <dcterms:created xsi:type="dcterms:W3CDTF">2026-09-22T08:35:00Z</dcterms:created>
  <dcterms:modified xsi:type="dcterms:W3CDTF">2026-09-22T10:37:00Z</dcterms:modified>
</cp:coreProperties>
</file>